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73F" w:rsidRPr="00DA160D" w:rsidRDefault="0070173F" w:rsidP="0037612D">
      <w:pPr>
        <w:ind w:firstLine="426"/>
        <w:jc w:val="center"/>
        <w:rPr>
          <w:rFonts w:cstheme="minorHAnsi"/>
          <w:b/>
          <w:color w:val="000000" w:themeColor="text1"/>
          <w:szCs w:val="28"/>
          <w:u w:val="single"/>
        </w:rPr>
      </w:pPr>
      <w:r w:rsidRPr="00FA6796">
        <w:rPr>
          <w:rFonts w:cstheme="minorHAnsi"/>
          <w:b/>
          <w:color w:val="000000" w:themeColor="text1"/>
          <w:szCs w:val="28"/>
          <w:u w:val="single"/>
        </w:rPr>
        <w:t>ЛЕКЦИЯ</w:t>
      </w:r>
      <w:r w:rsidR="00A94C52" w:rsidRPr="00FA6796">
        <w:rPr>
          <w:rFonts w:cstheme="minorHAnsi"/>
          <w:b/>
          <w:color w:val="000000" w:themeColor="text1"/>
          <w:szCs w:val="28"/>
          <w:u w:val="single"/>
        </w:rPr>
        <w:t xml:space="preserve"> </w:t>
      </w:r>
      <w:r w:rsidR="003A5639">
        <w:rPr>
          <w:rFonts w:cstheme="minorHAnsi"/>
          <w:b/>
          <w:color w:val="000000" w:themeColor="text1"/>
          <w:szCs w:val="28"/>
          <w:u w:val="single"/>
        </w:rPr>
        <w:t>34</w:t>
      </w:r>
    </w:p>
    <w:p w:rsidR="008F1D9D" w:rsidRPr="00653F0C" w:rsidRDefault="0070173F" w:rsidP="00A93C19">
      <w:pPr>
        <w:pStyle w:val="ad"/>
        <w:spacing w:line="240" w:lineRule="auto"/>
      </w:pPr>
      <w:r w:rsidRPr="00FA6796">
        <w:rPr>
          <w:b/>
        </w:rPr>
        <w:t>Тема</w:t>
      </w:r>
      <w:r w:rsidR="002A6DF8">
        <w:rPr>
          <w:b/>
        </w:rPr>
        <w:t xml:space="preserve">: </w:t>
      </w:r>
      <w:r w:rsidR="00522031">
        <w:rPr>
          <w:szCs w:val="28"/>
        </w:rPr>
        <w:t>визуализация данных</w:t>
      </w:r>
      <w:r w:rsidR="00572F2E">
        <w:rPr>
          <w:szCs w:val="28"/>
        </w:rPr>
        <w:t xml:space="preserve">, как вид представления ПП. </w:t>
      </w:r>
      <w:r w:rsidR="00522031">
        <w:rPr>
          <w:szCs w:val="28"/>
        </w:rPr>
        <w:t>Прави</w:t>
      </w:r>
      <w:r w:rsidR="00AC1146">
        <w:rPr>
          <w:szCs w:val="28"/>
        </w:rPr>
        <w:t>ла визуализации данны</w:t>
      </w:r>
      <w:proofErr w:type="gramStart"/>
      <w:r w:rsidR="00AC1146">
        <w:rPr>
          <w:szCs w:val="28"/>
        </w:rPr>
        <w:t>х(</w:t>
      </w:r>
      <w:proofErr w:type="gramEnd"/>
      <w:r w:rsidR="00AC1146">
        <w:rPr>
          <w:szCs w:val="28"/>
        </w:rPr>
        <w:t>диаграммы,</w:t>
      </w:r>
      <w:r w:rsidR="00522031">
        <w:rPr>
          <w:szCs w:val="28"/>
        </w:rPr>
        <w:t xml:space="preserve"> графики)</w:t>
      </w:r>
      <w:bookmarkStart w:id="0" w:name="_GoBack"/>
    </w:p>
    <w:p w:rsidR="007012E3" w:rsidRDefault="0070173F" w:rsidP="000F7AAC">
      <w:pPr>
        <w:pStyle w:val="ad"/>
        <w:spacing w:line="240" w:lineRule="auto"/>
      </w:pPr>
      <w:r w:rsidRPr="00FA6796">
        <w:rPr>
          <w:b/>
        </w:rPr>
        <w:t>Цель:</w:t>
      </w:r>
      <w:r w:rsidR="00A94C52" w:rsidRPr="00FA6796">
        <w:rPr>
          <w:b/>
        </w:rPr>
        <w:t xml:space="preserve"> </w:t>
      </w:r>
      <w:r w:rsidR="00755D2F">
        <w:t xml:space="preserve"> </w:t>
      </w:r>
      <w:r w:rsidR="004C4C05">
        <w:t xml:space="preserve">научится выбирать методики </w:t>
      </w:r>
      <w:bookmarkEnd w:id="0"/>
      <w:r w:rsidR="004C4C05">
        <w:t xml:space="preserve">для продвижения программного продукта. Правильно формировать задачи стимулирования спроса </w:t>
      </w:r>
      <w:proofErr w:type="gramStart"/>
      <w:r w:rsidR="004C4C05">
        <w:t>на</w:t>
      </w:r>
      <w:proofErr w:type="gramEnd"/>
      <w:r w:rsidR="004C4C05">
        <w:t xml:space="preserve"> </w:t>
      </w:r>
      <w:proofErr w:type="gramStart"/>
      <w:r w:rsidR="004C4C05">
        <w:t>продукта</w:t>
      </w:r>
      <w:proofErr w:type="gramEnd"/>
      <w:r w:rsidR="004C4C05">
        <w:t xml:space="preserve"> и реализацию сбыта.</w:t>
      </w:r>
    </w:p>
    <w:p w:rsidR="000F7AAC" w:rsidRDefault="000F7AAC" w:rsidP="007012E3">
      <w:pPr>
        <w:pStyle w:val="ad"/>
      </w:pPr>
    </w:p>
    <w:p w:rsidR="007012E3" w:rsidRPr="007012E3" w:rsidRDefault="007012E3" w:rsidP="007012E3">
      <w:pPr>
        <w:pStyle w:val="ad"/>
      </w:pPr>
      <w:r w:rsidRPr="007012E3">
        <w:t>После того как мы поняли как стимулировать спрос и сбыт, переходим к визуализации вашего ПП</w:t>
      </w:r>
      <w:r>
        <w:t xml:space="preserve">   </w:t>
      </w:r>
      <w:r w:rsidRPr="007012E3">
        <w:rPr>
          <w:rStyle w:val="a8"/>
          <w:bCs w:val="0"/>
          <w:i/>
        </w:rPr>
        <w:t>Важно не то на что вы смотрите, а то что вы видите</w:t>
      </w:r>
      <w:r w:rsidRPr="007012E3">
        <w:rPr>
          <w:rStyle w:val="a8"/>
          <w:b w:val="0"/>
          <w:bCs w:val="0"/>
          <w:i/>
        </w:rPr>
        <w:t>» — Генри Дэвид Торо</w:t>
      </w:r>
    </w:p>
    <w:p w:rsidR="007012E3" w:rsidRDefault="007012E3" w:rsidP="007012E3">
      <w:pPr>
        <w:pStyle w:val="ad"/>
        <w:spacing w:line="240" w:lineRule="auto"/>
        <w:ind w:firstLine="0"/>
      </w:pPr>
      <w:r>
        <w:rPr>
          <w:rStyle w:val="a8"/>
          <w:b w:val="0"/>
          <w:bCs w:val="0"/>
        </w:rPr>
        <w:t>1.</w:t>
      </w:r>
      <w:r w:rsidRPr="007012E3">
        <w:rPr>
          <w:rStyle w:val="a8"/>
          <w:b w:val="0"/>
          <w:bCs w:val="0"/>
        </w:rPr>
        <w:t>Зачем использовать визуализацию данных?</w:t>
      </w:r>
    </w:p>
    <w:p w:rsidR="007012E3" w:rsidRDefault="007012E3" w:rsidP="007012E3">
      <w:pPr>
        <w:pStyle w:val="ad"/>
        <w:spacing w:line="240" w:lineRule="auto"/>
        <w:ind w:firstLine="0"/>
      </w:pPr>
      <w:r>
        <w:t>2.</w:t>
      </w:r>
      <w:r w:rsidRPr="007012E3">
        <w:t>Как правильно использовать визуализацию данных?</w:t>
      </w:r>
    </w:p>
    <w:p w:rsidR="00CF5DF8" w:rsidRDefault="007012E3" w:rsidP="007012E3">
      <w:pPr>
        <w:pStyle w:val="ad"/>
      </w:pPr>
      <w:r w:rsidRPr="007012E3">
        <w:rPr>
          <w:rStyle w:val="a8"/>
          <w:bCs w:val="0"/>
        </w:rPr>
        <w:t xml:space="preserve">Визуализация </w:t>
      </w:r>
      <w:proofErr w:type="gramStart"/>
      <w:r w:rsidRPr="007012E3">
        <w:rPr>
          <w:rStyle w:val="a8"/>
          <w:bCs w:val="0"/>
        </w:rPr>
        <w:t>данных</w:t>
      </w:r>
      <w:r>
        <w:t>-</w:t>
      </w:r>
      <w:r w:rsidRPr="007012E3">
        <w:t>это</w:t>
      </w:r>
      <w:proofErr w:type="gramEnd"/>
      <w:r w:rsidRPr="007012E3">
        <w:t xml:space="preserve"> наглядное представление массивов различной информации.</w:t>
      </w:r>
    </w:p>
    <w:p w:rsidR="0061077C" w:rsidRDefault="0061077C" w:rsidP="0061077C">
      <w:pPr>
        <w:pStyle w:val="ad"/>
        <w:ind w:firstLine="0"/>
        <w:rPr>
          <w:u w:val="single"/>
          <w:shd w:val="clear" w:color="auto" w:fill="FFFFFF"/>
          <w:lang w:eastAsia="ru-RU"/>
        </w:rPr>
      </w:pPr>
      <w:r w:rsidRPr="007012E3">
        <w:rPr>
          <w:b/>
          <w:u w:val="single"/>
        </w:rPr>
        <w:t>Визуализация данных</w:t>
      </w:r>
      <w:r w:rsidRPr="007012E3">
        <w:t xml:space="preserve"> — </w:t>
      </w:r>
      <w:r w:rsidRPr="007012E3">
        <w:rPr>
          <w:u w:val="single"/>
        </w:rPr>
        <w:t>это представление данных в виде, который обеспечивает наиболее эффективную работу человека по их изучению</w:t>
      </w:r>
      <w:r w:rsidRPr="00281671">
        <w:rPr>
          <w:u w:val="single"/>
          <w:shd w:val="clear" w:color="auto" w:fill="FFFFFF"/>
          <w:lang w:eastAsia="ru-RU"/>
        </w:rPr>
        <w:t xml:space="preserve"> </w:t>
      </w:r>
    </w:p>
    <w:p w:rsidR="0061077C" w:rsidRDefault="0061077C" w:rsidP="0061077C">
      <w:pPr>
        <w:ind w:firstLine="709"/>
        <w:rPr>
          <w:b/>
          <w:sz w:val="16"/>
          <w:szCs w:val="16"/>
          <w:u w:val="single"/>
        </w:rPr>
        <w:sectPr w:rsidR="0061077C" w:rsidSect="0061077C">
          <w:footerReference w:type="default" r:id="rId9"/>
          <w:type w:val="continuous"/>
          <w:pgSz w:w="11906" w:h="16838"/>
          <w:pgMar w:top="284" w:right="282" w:bottom="142" w:left="284" w:header="708" w:footer="62" w:gutter="0"/>
          <w:cols w:space="708"/>
          <w:docGrid w:linePitch="360"/>
        </w:sectPr>
      </w:pPr>
    </w:p>
    <w:p w:rsidR="0061077C" w:rsidRPr="00115638" w:rsidRDefault="0061077C" w:rsidP="0061077C">
      <w:pPr>
        <w:ind w:firstLine="709"/>
        <w:rPr>
          <w:sz w:val="16"/>
          <w:szCs w:val="16"/>
        </w:rPr>
      </w:pPr>
      <w:r w:rsidRPr="00115638">
        <w:rPr>
          <w:b/>
          <w:sz w:val="16"/>
          <w:szCs w:val="16"/>
          <w:u w:val="single"/>
        </w:rPr>
        <w:lastRenderedPageBreak/>
        <w:t>ПРАВИЛО 11. ЕДИНАЯ ЦВЕТОВАЯ ПАЛИТРА</w:t>
      </w:r>
    </w:p>
    <w:p w:rsidR="0061077C" w:rsidRPr="00115638" w:rsidRDefault="0061077C" w:rsidP="0061077C">
      <w:pPr>
        <w:pStyle w:val="ad"/>
        <w:rPr>
          <w:b/>
          <w:sz w:val="16"/>
          <w:szCs w:val="16"/>
          <w:u w:val="single"/>
        </w:rPr>
      </w:pPr>
      <w:r w:rsidRPr="00115638">
        <w:rPr>
          <w:b/>
          <w:sz w:val="16"/>
          <w:szCs w:val="16"/>
          <w:u w:val="single"/>
        </w:rPr>
        <w:t>ПРАВИЛО 10. МИНИМУМ ТИПОВ ДИАГРАММ</w:t>
      </w:r>
    </w:p>
    <w:p w:rsidR="0061077C" w:rsidRPr="00115638" w:rsidRDefault="0061077C" w:rsidP="0061077C">
      <w:pPr>
        <w:pStyle w:val="ad"/>
        <w:rPr>
          <w:b/>
          <w:sz w:val="16"/>
          <w:szCs w:val="16"/>
          <w:u w:val="single"/>
        </w:rPr>
      </w:pPr>
      <w:r w:rsidRPr="00115638">
        <w:rPr>
          <w:b/>
          <w:sz w:val="16"/>
          <w:szCs w:val="16"/>
          <w:u w:val="single"/>
        </w:rPr>
        <w:t>ПРАВИЛО 9. ОБЩЕПРИНЯТЫЕ ЦВЕТОВЫЕ РЕШЕНИЯ</w:t>
      </w:r>
    </w:p>
    <w:p w:rsidR="0061077C" w:rsidRPr="00115638" w:rsidRDefault="0061077C" w:rsidP="0061077C">
      <w:pPr>
        <w:pStyle w:val="ad"/>
        <w:rPr>
          <w:b/>
          <w:sz w:val="16"/>
          <w:szCs w:val="16"/>
          <w:u w:val="single"/>
        </w:rPr>
      </w:pPr>
      <w:r w:rsidRPr="00115638">
        <w:rPr>
          <w:b/>
          <w:sz w:val="16"/>
          <w:szCs w:val="16"/>
          <w:u w:val="single"/>
        </w:rPr>
        <w:t>ПРАВИЛО 8. НАЗВАНИЕ И ПОДПИСИ</w:t>
      </w:r>
    </w:p>
    <w:p w:rsidR="0061077C" w:rsidRPr="00115638" w:rsidRDefault="0061077C" w:rsidP="0061077C">
      <w:pPr>
        <w:pStyle w:val="ad"/>
        <w:rPr>
          <w:b/>
          <w:sz w:val="16"/>
          <w:szCs w:val="16"/>
          <w:u w:val="single"/>
        </w:rPr>
      </w:pPr>
      <w:r w:rsidRPr="00115638">
        <w:rPr>
          <w:b/>
          <w:sz w:val="16"/>
          <w:szCs w:val="16"/>
          <w:u w:val="single"/>
        </w:rPr>
        <w:t>ПРАВИЛО 7. ПОНЯТНЫЙ ФОРМАТ ЧИСЕЛ</w:t>
      </w:r>
    </w:p>
    <w:p w:rsidR="0061077C" w:rsidRPr="00115638" w:rsidRDefault="0061077C" w:rsidP="0061077C">
      <w:pPr>
        <w:pStyle w:val="ad"/>
        <w:rPr>
          <w:b/>
          <w:sz w:val="16"/>
          <w:szCs w:val="16"/>
          <w:u w:val="single"/>
        </w:rPr>
      </w:pPr>
      <w:r w:rsidRPr="00115638">
        <w:rPr>
          <w:b/>
          <w:sz w:val="16"/>
          <w:szCs w:val="16"/>
          <w:u w:val="single"/>
        </w:rPr>
        <w:t>ПРАВИЛО 6. НЕ ПЕРЕГРУЖАЙТЕ ИНФОРМАЦИЕЙ</w:t>
      </w:r>
    </w:p>
    <w:p w:rsidR="0061077C" w:rsidRPr="00115638" w:rsidRDefault="0061077C" w:rsidP="0061077C">
      <w:pPr>
        <w:pStyle w:val="ad"/>
        <w:rPr>
          <w:b/>
          <w:sz w:val="16"/>
          <w:szCs w:val="16"/>
          <w:u w:val="single"/>
        </w:rPr>
      </w:pPr>
      <w:r w:rsidRPr="00115638">
        <w:rPr>
          <w:b/>
          <w:sz w:val="16"/>
          <w:szCs w:val="16"/>
          <w:u w:val="single"/>
        </w:rPr>
        <w:lastRenderedPageBreak/>
        <w:t>ПРАВИЛО 5. МИНИМУМ ЭЛЕМЕНТОВ</w:t>
      </w:r>
    </w:p>
    <w:p w:rsidR="0061077C" w:rsidRPr="00115638" w:rsidRDefault="0061077C" w:rsidP="0061077C">
      <w:pPr>
        <w:pStyle w:val="ad"/>
        <w:rPr>
          <w:b/>
          <w:sz w:val="16"/>
          <w:szCs w:val="16"/>
          <w:u w:val="single"/>
        </w:rPr>
      </w:pPr>
      <w:r w:rsidRPr="00115638">
        <w:rPr>
          <w:b/>
          <w:sz w:val="16"/>
          <w:szCs w:val="16"/>
          <w:u w:val="single"/>
        </w:rPr>
        <w:t>ПРАВИЛО 4. ЛЕГКОЕ СРАВНЕНИЕ ДАННЫХ</w:t>
      </w:r>
    </w:p>
    <w:p w:rsidR="0061077C" w:rsidRPr="00115638" w:rsidRDefault="0061077C" w:rsidP="0061077C">
      <w:pPr>
        <w:pStyle w:val="ad"/>
        <w:ind w:firstLine="709"/>
        <w:rPr>
          <w:b/>
          <w:sz w:val="16"/>
          <w:szCs w:val="16"/>
          <w:u w:val="single"/>
        </w:rPr>
      </w:pPr>
      <w:r w:rsidRPr="00115638">
        <w:rPr>
          <w:b/>
          <w:sz w:val="16"/>
          <w:szCs w:val="16"/>
          <w:u w:val="single"/>
        </w:rPr>
        <w:t>ПРАВИЛО 3. ПРОСТОЙ ДИЗАЙН</w:t>
      </w:r>
    </w:p>
    <w:p w:rsidR="0061077C" w:rsidRPr="00115638" w:rsidRDefault="0061077C" w:rsidP="0061077C">
      <w:pPr>
        <w:pStyle w:val="ad"/>
        <w:rPr>
          <w:b/>
          <w:sz w:val="16"/>
          <w:szCs w:val="16"/>
          <w:u w:val="single"/>
        </w:rPr>
      </w:pPr>
      <w:r w:rsidRPr="00115638">
        <w:rPr>
          <w:b/>
          <w:sz w:val="16"/>
          <w:szCs w:val="16"/>
          <w:u w:val="single"/>
        </w:rPr>
        <w:t>ПРАВИЛО 2. ЛОГИЧЕСКИЙ ПОРЯДОК</w:t>
      </w:r>
    </w:p>
    <w:p w:rsidR="0061077C" w:rsidRPr="00115638" w:rsidRDefault="0061077C" w:rsidP="0061077C">
      <w:pPr>
        <w:pStyle w:val="ad"/>
        <w:rPr>
          <w:b/>
          <w:sz w:val="16"/>
          <w:szCs w:val="16"/>
          <w:u w:val="single"/>
        </w:rPr>
      </w:pPr>
      <w:r w:rsidRPr="00115638">
        <w:rPr>
          <w:b/>
          <w:sz w:val="16"/>
          <w:szCs w:val="16"/>
          <w:u w:val="single"/>
        </w:rPr>
        <w:t>ПРАВИЛО 1. ПРАВИЛЬНЫЙ ТИП ГРАФИКА</w:t>
      </w:r>
    </w:p>
    <w:p w:rsidR="0061077C" w:rsidRDefault="0061077C" w:rsidP="0061077C">
      <w:pPr>
        <w:pStyle w:val="1"/>
        <w:shd w:val="clear" w:color="auto" w:fill="FFFFFF"/>
        <w:spacing w:before="0" w:after="165"/>
        <w:jc w:val="center"/>
        <w:rPr>
          <w:rStyle w:val="posttitle-text"/>
          <w:rFonts w:ascii="Arial" w:hAnsi="Arial" w:cs="Arial"/>
          <w:bCs w:val="0"/>
          <w:color w:val="0D0D0D" w:themeColor="text1" w:themeTint="F2"/>
          <w:u w:val="single"/>
        </w:rPr>
        <w:sectPr w:rsidR="0061077C" w:rsidSect="00115638">
          <w:type w:val="continuous"/>
          <w:pgSz w:w="11906" w:h="16838"/>
          <w:pgMar w:top="284" w:right="282" w:bottom="142" w:left="284" w:header="708" w:footer="62" w:gutter="0"/>
          <w:cols w:num="2" w:space="708"/>
          <w:docGrid w:linePitch="360"/>
        </w:sectPr>
      </w:pPr>
    </w:p>
    <w:p w:rsidR="0061077C" w:rsidRPr="00CF5DF8" w:rsidRDefault="0061077C" w:rsidP="0061077C">
      <w:pPr>
        <w:pStyle w:val="1"/>
        <w:shd w:val="clear" w:color="auto" w:fill="FFFFFF"/>
        <w:spacing w:before="0" w:after="165"/>
        <w:jc w:val="center"/>
        <w:rPr>
          <w:rFonts w:ascii="Arial" w:hAnsi="Arial" w:cs="Arial"/>
          <w:color w:val="0D0D0D" w:themeColor="text1" w:themeTint="F2"/>
          <w:u w:val="single"/>
        </w:rPr>
      </w:pPr>
      <w:r w:rsidRPr="00CF5DF8">
        <w:rPr>
          <w:rStyle w:val="posttitle-text"/>
          <w:rFonts w:ascii="Arial" w:hAnsi="Arial" w:cs="Arial"/>
          <w:bCs w:val="0"/>
          <w:color w:val="0D0D0D" w:themeColor="text1" w:themeTint="F2"/>
          <w:u w:val="single"/>
        </w:rPr>
        <w:lastRenderedPageBreak/>
        <w:t>правил визуализации данных</w:t>
      </w:r>
    </w:p>
    <w:p w:rsidR="0061077C" w:rsidRPr="00281671" w:rsidRDefault="0061077C" w:rsidP="0061077C">
      <w:pPr>
        <w:pStyle w:val="ad"/>
        <w:spacing w:line="276" w:lineRule="auto"/>
        <w:ind w:firstLine="0"/>
        <w:rPr>
          <w:rStyle w:val="a8"/>
          <w:b w:val="0"/>
          <w:bCs w:val="0"/>
        </w:rPr>
      </w:pPr>
      <w:r>
        <w:t xml:space="preserve">самых </w:t>
      </w:r>
      <w:proofErr w:type="gramStart"/>
      <w:r>
        <w:t>распространенные</w:t>
      </w:r>
      <w:proofErr w:type="gramEnd"/>
      <w:r>
        <w:t xml:space="preserve"> и доступные—это </w:t>
      </w:r>
      <w:r w:rsidRPr="00281671">
        <w:rPr>
          <w:i/>
        </w:rPr>
        <w:t>графиках и диаграммах</w:t>
      </w:r>
      <w:r w:rsidRPr="00281671">
        <w:t>. Неграмотное использование даже самых простых графиков может испортить впечатление о вашей работе и о вас как об эксперте. Чтобы этого не случилось, придерживайтесь основных правил визуализации данных.</w:t>
      </w:r>
    </w:p>
    <w:p w:rsidR="0061077C" w:rsidRDefault="0061077C" w:rsidP="0061077C">
      <w:pPr>
        <w:pStyle w:val="ad"/>
      </w:pPr>
      <w:r w:rsidRPr="00281671">
        <w:rPr>
          <w:b/>
          <w:u w:val="single"/>
        </w:rPr>
        <w:t>Главная цель визуализации</w:t>
      </w:r>
      <w:r w:rsidRPr="00281671">
        <w:t xml:space="preserve"> — </w:t>
      </w:r>
      <w:r w:rsidRPr="00281671">
        <w:rPr>
          <w:u w:val="single"/>
        </w:rPr>
        <w:t>упростить и ускорить восприятие информации. Выбранный формат и тип графика должны этому способствовать, а не мешать</w:t>
      </w:r>
      <w:r w:rsidRPr="00281671">
        <w:t>. </w:t>
      </w:r>
    </w:p>
    <w:p w:rsidR="00522031" w:rsidRDefault="0061077C" w:rsidP="00522031">
      <w:pPr>
        <w:pStyle w:val="ad"/>
        <w:rPr>
          <w:b/>
          <w:u w:val="single"/>
        </w:rPr>
      </w:pPr>
      <w:r w:rsidRPr="00281671">
        <w:rPr>
          <w:b/>
          <w:u w:val="single"/>
        </w:rPr>
        <w:t>ПРАВИЛО 1. ПРАВИЛЬНЫЙ ТИП ГРАФИКА</w:t>
      </w:r>
    </w:p>
    <w:p w:rsidR="00522031" w:rsidRDefault="00522031" w:rsidP="00522031">
      <w:pPr>
        <w:pStyle w:val="ad"/>
        <w:ind w:left="1040" w:firstLine="0"/>
        <w:rPr>
          <w:u w:val="single"/>
        </w:rPr>
      </w:pPr>
      <w:r>
        <w:rPr>
          <w:u w:val="single"/>
        </w:rPr>
        <w:t>1.</w:t>
      </w:r>
      <w:r w:rsidRPr="00522031">
        <w:rPr>
          <w:u w:val="single"/>
        </w:rPr>
        <w:t>Используйте правильный тип графика</w:t>
      </w:r>
    </w:p>
    <w:p w:rsidR="0061077C" w:rsidRPr="00522031" w:rsidRDefault="00522031" w:rsidP="00522031">
      <w:pPr>
        <w:pStyle w:val="ad"/>
        <w:ind w:left="1040" w:firstLine="0"/>
        <w:rPr>
          <w:u w:val="single"/>
        </w:rPr>
      </w:pPr>
      <w:r w:rsidRPr="00281671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6C8B7A9" wp14:editId="4D3AB1AD">
            <wp:simplePos x="0" y="0"/>
            <wp:positionH relativeFrom="margin">
              <wp:posOffset>209550</wp:posOffset>
            </wp:positionH>
            <wp:positionV relativeFrom="margin">
              <wp:posOffset>7800975</wp:posOffset>
            </wp:positionV>
            <wp:extent cx="4257675" cy="1950085"/>
            <wp:effectExtent l="0" t="0" r="9525" b="0"/>
            <wp:wrapSquare wrapText="bothSides"/>
            <wp:docPr id="13" name="Рисунок 13" descr="https://habrastorage.org/webt/et/t3/sn/ett3snzl0uagwnhj7gg3sktlm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abrastorage.org/webt/et/t3/sn/ett3snzl0uagwnhj7gg3sktlme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95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u w:val="single"/>
        </w:rPr>
        <w:t xml:space="preserve">2. </w:t>
      </w:r>
      <w:r w:rsidR="0061077C" w:rsidRPr="00281671">
        <w:rPr>
          <w:u w:val="single"/>
        </w:rPr>
        <w:t xml:space="preserve"> следить, чтобы не нарушались общепринятые стандарты</w:t>
      </w:r>
      <w:r w:rsidR="0061077C" w:rsidRPr="00281671">
        <w:t xml:space="preserve">. </w:t>
      </w:r>
      <w:r w:rsidR="0061077C" w:rsidRPr="00281671">
        <w:rPr>
          <w:u w:val="single"/>
        </w:rPr>
        <w:t>Временные оси (года, месяца, кварталы) всегда должны располагаться горизонтально слева направо</w:t>
      </w:r>
    </w:p>
    <w:p w:rsidR="0061077C" w:rsidRDefault="0061077C" w:rsidP="0061077C">
      <w:pPr>
        <w:pStyle w:val="ad"/>
        <w:ind w:firstLine="0"/>
        <w:rPr>
          <w:b/>
          <w:u w:val="single"/>
        </w:rPr>
      </w:pPr>
    </w:p>
    <w:p w:rsidR="00522031" w:rsidRDefault="00522031" w:rsidP="0061077C">
      <w:pPr>
        <w:pStyle w:val="ad"/>
        <w:ind w:firstLine="567"/>
        <w:rPr>
          <w:b/>
          <w:u w:val="single"/>
        </w:rPr>
      </w:pPr>
    </w:p>
    <w:p w:rsidR="00522031" w:rsidRDefault="00522031" w:rsidP="0061077C">
      <w:pPr>
        <w:pStyle w:val="ad"/>
        <w:ind w:firstLine="567"/>
        <w:rPr>
          <w:b/>
          <w:u w:val="single"/>
        </w:rPr>
      </w:pPr>
    </w:p>
    <w:p w:rsidR="00522031" w:rsidRDefault="00522031" w:rsidP="0061077C">
      <w:pPr>
        <w:pStyle w:val="ad"/>
        <w:ind w:firstLine="567"/>
        <w:rPr>
          <w:b/>
          <w:u w:val="single"/>
        </w:rPr>
      </w:pPr>
    </w:p>
    <w:p w:rsidR="00522031" w:rsidRDefault="00522031" w:rsidP="0061077C">
      <w:pPr>
        <w:pStyle w:val="ad"/>
        <w:ind w:firstLine="567"/>
        <w:rPr>
          <w:b/>
          <w:u w:val="single"/>
        </w:rPr>
      </w:pPr>
    </w:p>
    <w:p w:rsidR="00522031" w:rsidRDefault="00522031" w:rsidP="0061077C">
      <w:pPr>
        <w:pStyle w:val="ad"/>
        <w:ind w:firstLine="567"/>
        <w:rPr>
          <w:b/>
          <w:u w:val="single"/>
        </w:rPr>
      </w:pPr>
    </w:p>
    <w:p w:rsidR="00522031" w:rsidRDefault="00522031" w:rsidP="0061077C">
      <w:pPr>
        <w:pStyle w:val="ad"/>
        <w:ind w:firstLine="567"/>
        <w:rPr>
          <w:b/>
          <w:u w:val="single"/>
        </w:rPr>
      </w:pPr>
    </w:p>
    <w:p w:rsidR="00522031" w:rsidRDefault="00522031" w:rsidP="0061077C">
      <w:pPr>
        <w:pStyle w:val="ad"/>
        <w:ind w:firstLine="567"/>
        <w:rPr>
          <w:b/>
          <w:u w:val="single"/>
        </w:rPr>
      </w:pPr>
    </w:p>
    <w:p w:rsidR="0061077C" w:rsidRPr="00281671" w:rsidRDefault="0061077C" w:rsidP="0061077C">
      <w:pPr>
        <w:pStyle w:val="ad"/>
        <w:ind w:firstLine="567"/>
        <w:rPr>
          <w:b/>
          <w:u w:val="single"/>
        </w:rPr>
      </w:pPr>
      <w:r w:rsidRPr="00281671">
        <w:rPr>
          <w:b/>
          <w:u w:val="single"/>
        </w:rPr>
        <w:lastRenderedPageBreak/>
        <w:t>ПРАВИЛО 2. ЛОГИЧЕСКИЙ ПОРЯДОК</w:t>
      </w:r>
    </w:p>
    <w:p w:rsidR="0061077C" w:rsidRDefault="0061077C" w:rsidP="0061077C">
      <w:pPr>
        <w:pStyle w:val="ad"/>
        <w:ind w:firstLine="0"/>
        <w:rPr>
          <w:u w:val="single"/>
        </w:rPr>
      </w:pPr>
      <w:r>
        <w:rPr>
          <w:u w:val="single"/>
        </w:rPr>
        <w:t xml:space="preserve">1.Располагайте данные логично от большего к </w:t>
      </w:r>
      <w:proofErr w:type="gramStart"/>
      <w:r>
        <w:rPr>
          <w:u w:val="single"/>
        </w:rPr>
        <w:t>меньшему</w:t>
      </w:r>
      <w:proofErr w:type="gramEnd"/>
      <w:r>
        <w:rPr>
          <w:u w:val="single"/>
        </w:rPr>
        <w:t>.</w:t>
      </w:r>
    </w:p>
    <w:p w:rsidR="0061077C" w:rsidRDefault="00522031" w:rsidP="0061077C">
      <w:pPr>
        <w:pStyle w:val="ad"/>
        <w:ind w:firstLine="0"/>
      </w:pPr>
      <w:r w:rsidRPr="00EA1B21">
        <w:rPr>
          <w:noProof/>
          <w:u w:val="single"/>
          <w:lang w:eastAsia="ru-RU"/>
        </w:rPr>
        <w:drawing>
          <wp:anchor distT="0" distB="0" distL="114300" distR="114300" simplePos="0" relativeHeight="251665408" behindDoc="0" locked="0" layoutInCell="1" allowOverlap="1" wp14:anchorId="140077EB" wp14:editId="71053C53">
            <wp:simplePos x="0" y="0"/>
            <wp:positionH relativeFrom="margin">
              <wp:posOffset>51435</wp:posOffset>
            </wp:positionH>
            <wp:positionV relativeFrom="margin">
              <wp:posOffset>1647190</wp:posOffset>
            </wp:positionV>
            <wp:extent cx="4295775" cy="2038985"/>
            <wp:effectExtent l="0" t="0" r="9525" b="0"/>
            <wp:wrapSquare wrapText="bothSides"/>
            <wp:docPr id="40" name="Рисунок 40" descr="https://habrastorage.org/webt/xp/ms/dz/xpmsdzgm89q665m_nggdrzzydt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habrastorage.org/webt/xp/ms/dz/xpmsdzgm89q665m_nggdrzzydtc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03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077C">
        <w:rPr>
          <w:i/>
          <w:u w:val="single"/>
        </w:rPr>
        <w:t>2.</w:t>
      </w:r>
      <w:r w:rsidR="0061077C" w:rsidRPr="001F1828">
        <w:rPr>
          <w:i/>
          <w:u w:val="single"/>
        </w:rPr>
        <w:t>Если вы показываете на диаграмме результаты опроса</w:t>
      </w:r>
      <w:r w:rsidR="0061077C" w:rsidRPr="001F1828">
        <w:rPr>
          <w:u w:val="single"/>
        </w:rPr>
        <w:t>, где есть деление на положительные и отрицательные ответы, то логичнее их выстроить в таком порядке: «Да; Скорее да; Нет; Скорее нет, Затрудняюсь ответить».</w:t>
      </w:r>
      <w:r w:rsidR="0061077C">
        <w:t> </w:t>
      </w:r>
    </w:p>
    <w:p w:rsidR="00522031" w:rsidRDefault="00522031" w:rsidP="0061077C">
      <w:pPr>
        <w:pStyle w:val="ad"/>
        <w:ind w:firstLine="0"/>
      </w:pPr>
    </w:p>
    <w:p w:rsidR="0061077C" w:rsidRPr="0061077C" w:rsidRDefault="0061077C" w:rsidP="0061077C">
      <w:pPr>
        <w:pStyle w:val="ad"/>
        <w:ind w:firstLine="0"/>
      </w:pPr>
      <w:r w:rsidRPr="0061077C">
        <w:t>Цель всегда первична. Прежде чем приступать к построению графика, четко сформулируйте, какую идею вы хотите донести до читателей, на что хотите обратить внимание.</w:t>
      </w:r>
    </w:p>
    <w:p w:rsidR="00522031" w:rsidRDefault="00522031" w:rsidP="0061077C">
      <w:pPr>
        <w:pStyle w:val="ad"/>
        <w:ind w:firstLine="709"/>
        <w:rPr>
          <w:b/>
          <w:u w:val="single"/>
        </w:rPr>
      </w:pPr>
    </w:p>
    <w:p w:rsidR="00522031" w:rsidRDefault="00522031" w:rsidP="0061077C">
      <w:pPr>
        <w:pStyle w:val="ad"/>
        <w:ind w:firstLine="709"/>
        <w:rPr>
          <w:b/>
          <w:u w:val="single"/>
        </w:rPr>
      </w:pPr>
    </w:p>
    <w:p w:rsidR="0061077C" w:rsidRPr="001F1828" w:rsidRDefault="0061077C" w:rsidP="0061077C">
      <w:pPr>
        <w:pStyle w:val="ad"/>
        <w:ind w:firstLine="709"/>
        <w:rPr>
          <w:b/>
          <w:u w:val="single"/>
        </w:rPr>
      </w:pPr>
      <w:r w:rsidRPr="001F1828">
        <w:rPr>
          <w:b/>
          <w:u w:val="single"/>
        </w:rPr>
        <w:t>ПРАВИЛО 3. ПРОСТОЙ ДИЗАЙН</w:t>
      </w:r>
    </w:p>
    <w:p w:rsidR="0061077C" w:rsidRDefault="0061077C" w:rsidP="0061077C">
      <w:pPr>
        <w:pStyle w:val="ad"/>
        <w:ind w:firstLine="567"/>
      </w:pPr>
      <w:r>
        <w:rPr>
          <w:u w:val="single"/>
        </w:rPr>
        <w:t>1.</w:t>
      </w:r>
      <w:r w:rsidRPr="001F1828">
        <w:rPr>
          <w:u w:val="single"/>
        </w:rPr>
        <w:t>Дизайн не должен препятствовать пониманию или искажать данные.</w:t>
      </w:r>
    </w:p>
    <w:p w:rsidR="0061077C" w:rsidRDefault="00522031" w:rsidP="0061077C">
      <w:pPr>
        <w:pStyle w:val="ad"/>
        <w:spacing w:line="276" w:lineRule="auto"/>
        <w:ind w:firstLine="567"/>
      </w:pPr>
      <w:r w:rsidRPr="001F1828">
        <w:rPr>
          <w:noProof/>
          <w:u w:val="single"/>
          <w:lang w:eastAsia="ru-RU"/>
        </w:rPr>
        <w:drawing>
          <wp:anchor distT="0" distB="0" distL="114300" distR="114300" simplePos="0" relativeHeight="251661312" behindDoc="0" locked="0" layoutInCell="1" allowOverlap="1" wp14:anchorId="63C709D7" wp14:editId="65D1742A">
            <wp:simplePos x="0" y="0"/>
            <wp:positionH relativeFrom="margin">
              <wp:posOffset>48260</wp:posOffset>
            </wp:positionH>
            <wp:positionV relativeFrom="margin">
              <wp:posOffset>5115560</wp:posOffset>
            </wp:positionV>
            <wp:extent cx="4295775" cy="2190750"/>
            <wp:effectExtent l="0" t="0" r="9525" b="0"/>
            <wp:wrapSquare wrapText="bothSides"/>
            <wp:docPr id="11" name="Рисунок 11" descr="https://habrastorage.org/webt/ti/gq/no/tigqnoy6fkilmnv_9b4qd0au3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habrastorage.org/webt/ti/gq/no/tigqnoy6fkilmnv_9b4qd0au34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1077C">
        <w:rPr>
          <w:u w:val="single"/>
        </w:rPr>
        <w:t>2.</w:t>
      </w:r>
      <w:r w:rsidR="0061077C" w:rsidRPr="001F1828">
        <w:rPr>
          <w:u w:val="single"/>
        </w:rPr>
        <w:t xml:space="preserve">Избегайте бесполезных элементов дизайна, таких как градиенты, тени, эффекты 3D. </w:t>
      </w:r>
      <w:r w:rsidR="0061077C" w:rsidRPr="001F1828">
        <w:rPr>
          <w:sz w:val="26"/>
          <w:szCs w:val="26"/>
          <w:u w:val="single"/>
        </w:rPr>
        <w:t>Они только отвлекают внимание читателя от сути вашего сообщения.</w:t>
      </w:r>
      <w:r w:rsidR="0061077C" w:rsidRPr="001F1828">
        <w:rPr>
          <w:sz w:val="26"/>
          <w:szCs w:val="26"/>
        </w:rPr>
        <w:t> </w:t>
      </w:r>
      <w:r w:rsidR="0061077C" w:rsidRPr="00281671">
        <w:br/>
        <w:t>Ваш график не становится красивым и внушительным от того, что он нарисован объемным. Это могло удивить лет двадц</w:t>
      </w:r>
      <w:r w:rsidR="0061077C">
        <w:t>ать назад</w:t>
      </w:r>
      <w:r w:rsidR="0061077C" w:rsidRPr="00281671">
        <w:t>. Более того, 3D–графики могут вызвать оптический обман. </w:t>
      </w:r>
      <w:r w:rsidR="0061077C">
        <w:t xml:space="preserve"> </w:t>
      </w:r>
    </w:p>
    <w:p w:rsidR="0061077C" w:rsidRDefault="0061077C" w:rsidP="0061077C">
      <w:pPr>
        <w:pStyle w:val="ad"/>
        <w:ind w:firstLine="567"/>
        <w:rPr>
          <w:i/>
          <w:u w:val="single"/>
        </w:rPr>
      </w:pPr>
      <w:r w:rsidRPr="00EA1B21">
        <w:rPr>
          <w:b/>
        </w:rPr>
        <w:t>3</w:t>
      </w:r>
      <w:r>
        <w:t>.</w:t>
      </w:r>
      <w:r w:rsidRPr="00EA1B21">
        <w:rPr>
          <w:u w:val="single"/>
        </w:rPr>
        <w:t>Принципы хорошего дизайна: ясность, простота и минимализм.</w:t>
      </w:r>
    </w:p>
    <w:p w:rsidR="0061077C" w:rsidRDefault="0061077C" w:rsidP="00522031">
      <w:pPr>
        <w:pStyle w:val="ad"/>
        <w:spacing w:line="240" w:lineRule="auto"/>
        <w:ind w:firstLine="567"/>
      </w:pPr>
      <w:r w:rsidRPr="00281671">
        <w:t xml:space="preserve">Помните, если визуализация выполнена красиво, это еще не значит, </w:t>
      </w:r>
      <w:r>
        <w:t xml:space="preserve">что она выполнена качественно. </w:t>
      </w:r>
    </w:p>
    <w:p w:rsidR="0061077C" w:rsidRPr="0061077C" w:rsidRDefault="00522031" w:rsidP="0061077C">
      <w:pPr>
        <w:pStyle w:val="ad"/>
        <w:ind w:firstLine="567"/>
      </w:pPr>
      <w:r w:rsidRPr="001F1828">
        <w:rPr>
          <w:noProof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 wp14:anchorId="4AB27320" wp14:editId="3AF7698B">
            <wp:simplePos x="0" y="0"/>
            <wp:positionH relativeFrom="margin">
              <wp:posOffset>48260</wp:posOffset>
            </wp:positionH>
            <wp:positionV relativeFrom="margin">
              <wp:posOffset>8430260</wp:posOffset>
            </wp:positionV>
            <wp:extent cx="3888105" cy="1732280"/>
            <wp:effectExtent l="0" t="0" r="0" b="1270"/>
            <wp:wrapSquare wrapText="bothSides"/>
            <wp:docPr id="12" name="Рисунок 12" descr="https://habrastorage.org/webt/2a/mi/kq/2amikquevky_q0gt30opmejzt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abrastorage.org/webt/2a/mi/kq/2amikquevky_q0gt30opmejztos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105" cy="173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077C" w:rsidRPr="001F1828">
        <w:rPr>
          <w:b/>
          <w:u w:val="single"/>
        </w:rPr>
        <w:t>ПРАВИЛО 4. ЛЕГКОЕ СРАВНЕНИЕ ДАННЫХ</w:t>
      </w:r>
    </w:p>
    <w:p w:rsidR="0061077C" w:rsidRDefault="0061077C" w:rsidP="0061077C">
      <w:pPr>
        <w:pStyle w:val="ad"/>
        <w:spacing w:line="276" w:lineRule="auto"/>
        <w:ind w:firstLine="0"/>
      </w:pPr>
      <w:r>
        <w:rPr>
          <w:u w:val="single"/>
        </w:rPr>
        <w:t xml:space="preserve">  1.</w:t>
      </w:r>
      <w:r w:rsidRPr="00EA1B21">
        <w:rPr>
          <w:u w:val="single"/>
        </w:rPr>
        <w:t>Визуализируйте данные так, чтобы их можно было легко сравнивать.</w:t>
      </w:r>
      <w:r w:rsidRPr="00281671">
        <w:br/>
      </w:r>
      <w:r>
        <w:rPr>
          <w:u w:val="single"/>
        </w:rPr>
        <w:t xml:space="preserve">  2.</w:t>
      </w:r>
      <w:r w:rsidRPr="001F1828">
        <w:rPr>
          <w:u w:val="single"/>
        </w:rPr>
        <w:t>показывайте соотношение между данными. Если разбить однотипную информацию на много отдельных графиков, визуали</w:t>
      </w:r>
      <w:r>
        <w:rPr>
          <w:u w:val="single"/>
        </w:rPr>
        <w:t>зация становится бессмысленной.</w:t>
      </w:r>
    </w:p>
    <w:p w:rsidR="0061077C" w:rsidRPr="00522031" w:rsidRDefault="0061077C" w:rsidP="00522031">
      <w:pPr>
        <w:pStyle w:val="ad"/>
        <w:spacing w:line="276" w:lineRule="auto"/>
        <w:ind w:firstLine="0"/>
      </w:pPr>
      <w:r>
        <w:rPr>
          <w:u w:val="single"/>
        </w:rPr>
        <w:t xml:space="preserve"> 3.</w:t>
      </w:r>
      <w:r w:rsidRPr="00EA1B21">
        <w:rPr>
          <w:u w:val="single"/>
        </w:rPr>
        <w:t>Диаграммы должны гораздо быстрее и яснее передавать ваши идеи. Если это не так, меняйте тип графика.</w:t>
      </w:r>
      <w:r w:rsidRPr="00281671">
        <w:t> </w:t>
      </w:r>
    </w:p>
    <w:p w:rsidR="0061077C" w:rsidRPr="00EA1B21" w:rsidRDefault="0061077C" w:rsidP="0061077C">
      <w:pPr>
        <w:pStyle w:val="ad"/>
        <w:rPr>
          <w:b/>
          <w:u w:val="single"/>
        </w:rPr>
      </w:pPr>
      <w:r w:rsidRPr="00EA1B21">
        <w:rPr>
          <w:b/>
          <w:u w:val="single"/>
        </w:rPr>
        <w:lastRenderedPageBreak/>
        <w:t>ПРАВИЛО 5. МИНИМУМ ЭЛЕМЕНТОВ</w:t>
      </w:r>
    </w:p>
    <w:p w:rsidR="0061077C" w:rsidRPr="00115638" w:rsidRDefault="0061077C" w:rsidP="0061077C">
      <w:pPr>
        <w:pStyle w:val="ad"/>
        <w:numPr>
          <w:ilvl w:val="0"/>
          <w:numId w:val="39"/>
        </w:numPr>
        <w:spacing w:line="276" w:lineRule="auto"/>
      </w:pPr>
      <w:r w:rsidRPr="00EA1B21">
        <w:rPr>
          <w:u w:val="single"/>
        </w:rPr>
        <w:t>На диаграмме должны быть только необходимые элементы.</w:t>
      </w:r>
      <w:r w:rsidRPr="00115638">
        <w:rPr>
          <w:u w:val="single"/>
        </w:rPr>
        <w:t xml:space="preserve"> </w:t>
      </w:r>
    </w:p>
    <w:p w:rsidR="0061077C" w:rsidRDefault="0061077C" w:rsidP="0061077C">
      <w:pPr>
        <w:pStyle w:val="ad"/>
        <w:numPr>
          <w:ilvl w:val="0"/>
          <w:numId w:val="39"/>
        </w:numPr>
        <w:spacing w:line="276" w:lineRule="auto"/>
      </w:pPr>
      <w:r w:rsidRPr="00EA1B21">
        <w:rPr>
          <w:u w:val="single"/>
        </w:rPr>
        <w:t>Убирайте с ваших графиков и диаграмм все неинформативные элементы, оставляйте только необходимые.</w:t>
      </w:r>
    </w:p>
    <w:p w:rsidR="0061077C" w:rsidRPr="00115638" w:rsidRDefault="0061077C" w:rsidP="0061077C">
      <w:pPr>
        <w:pStyle w:val="ad"/>
        <w:numPr>
          <w:ilvl w:val="0"/>
          <w:numId w:val="39"/>
        </w:numPr>
        <w:spacing w:line="276" w:lineRule="auto"/>
        <w:jc w:val="left"/>
        <w:rPr>
          <w:u w:val="single"/>
        </w:rPr>
      </w:pPr>
      <w:proofErr w:type="gramStart"/>
      <w:r w:rsidRPr="00EA1B21">
        <w:rPr>
          <w:u w:val="single"/>
        </w:rPr>
        <w:t xml:space="preserve">Избегайте </w:t>
      </w:r>
      <w:r>
        <w:rPr>
          <w:u w:val="single"/>
        </w:rPr>
        <w:t>дублирование</w:t>
      </w:r>
      <w:proofErr w:type="gramEnd"/>
      <w:r>
        <w:rPr>
          <w:u w:val="single"/>
        </w:rPr>
        <w:t xml:space="preserve"> информации</w:t>
      </w:r>
      <w:r w:rsidRPr="00281671">
        <w:rPr>
          <w:noProof/>
          <w:lang w:eastAsia="ru-RU"/>
        </w:rPr>
        <w:drawing>
          <wp:inline distT="0" distB="0" distL="0" distR="0" wp14:anchorId="2ACC4562" wp14:editId="798E9066">
            <wp:extent cx="6019800" cy="2333625"/>
            <wp:effectExtent l="0" t="0" r="0" b="9525"/>
            <wp:docPr id="9" name="Рисунок 9" descr="https://habrastorage.org/webt/sw/ep/yr/swepyr_y2uowazqo5f_uztwuh5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habrastorage.org/webt/sw/ep/yr/swepyr_y2uowazqo5f_uztwuh5k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219" cy="2339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77C" w:rsidRDefault="0061077C" w:rsidP="0061077C">
      <w:pPr>
        <w:pStyle w:val="ad"/>
        <w:rPr>
          <w:b/>
          <w:u w:val="single"/>
        </w:rPr>
      </w:pPr>
      <w:r w:rsidRPr="00EA1B21">
        <w:rPr>
          <w:b/>
          <w:u w:val="single"/>
        </w:rPr>
        <w:t>ПРАВИЛО 6. НЕ ПЕРЕГРУЖАЙТЕ ИНФОРМАЦИЕЙ</w:t>
      </w:r>
    </w:p>
    <w:p w:rsidR="0061077C" w:rsidRDefault="0061077C" w:rsidP="0061077C">
      <w:pPr>
        <w:pStyle w:val="ad"/>
        <w:jc w:val="left"/>
      </w:pPr>
      <w:r>
        <w:rPr>
          <w:u w:val="single"/>
        </w:rPr>
        <w:t>1.</w:t>
      </w:r>
      <w:r w:rsidRPr="00EA1B21">
        <w:rPr>
          <w:u w:val="single"/>
        </w:rPr>
        <w:t xml:space="preserve">Следите, чтобы не было </w:t>
      </w:r>
      <w:proofErr w:type="gramStart"/>
      <w:r w:rsidRPr="00EA1B21">
        <w:rPr>
          <w:u w:val="single"/>
        </w:rPr>
        <w:t>визуальной</w:t>
      </w:r>
      <w:proofErr w:type="gramEnd"/>
      <w:r w:rsidRPr="00EA1B21">
        <w:rPr>
          <w:u w:val="single"/>
        </w:rPr>
        <w:t xml:space="preserve"> </w:t>
      </w:r>
      <w:proofErr w:type="spellStart"/>
      <w:r>
        <w:rPr>
          <w:u w:val="single"/>
        </w:rPr>
        <w:t>загромождённости</w:t>
      </w:r>
      <w:proofErr w:type="spellEnd"/>
      <w:r w:rsidRPr="00EA1B21">
        <w:rPr>
          <w:u w:val="single"/>
        </w:rPr>
        <w:t>.</w:t>
      </w:r>
      <w:r w:rsidRPr="00281671">
        <w:br/>
      </w:r>
      <w:r w:rsidRPr="00281671">
        <w:rPr>
          <w:noProof/>
          <w:lang w:eastAsia="ru-RU"/>
        </w:rPr>
        <w:drawing>
          <wp:inline distT="0" distB="0" distL="0" distR="0" wp14:anchorId="7BCF8CB5" wp14:editId="64560060">
            <wp:extent cx="5932421" cy="2828925"/>
            <wp:effectExtent l="0" t="0" r="0" b="0"/>
            <wp:docPr id="8" name="Рисунок 8" descr="https://habrastorage.org/webt/nb/qd/r4/nbqdr4fhgiympnw3jiug-l6h5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habrastorage.org/webt/nb/qd/r4/nbqdr4fhgiympnw3jiug-l6h5da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790" cy="2828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77C" w:rsidRDefault="0061077C" w:rsidP="0061077C">
      <w:pPr>
        <w:pStyle w:val="ad"/>
      </w:pPr>
      <w:r w:rsidRPr="00EA1B21">
        <w:rPr>
          <w:u w:val="single"/>
        </w:rPr>
        <w:t>Не пытайтесь уместить на одну диаграмму всю имеющуюся у вас информацию ради того, чтобы ваш график казался умным и значительным. Визуальный ряд не должен быть перегружен сложными и многоярусными диаграммами.</w:t>
      </w:r>
      <w:r w:rsidRPr="00281671">
        <w:t> </w:t>
      </w:r>
    </w:p>
    <w:p w:rsidR="0061077C" w:rsidRDefault="0061077C" w:rsidP="0061077C">
      <w:pPr>
        <w:pStyle w:val="ad"/>
      </w:pPr>
      <w:r>
        <w:rPr>
          <w:u w:val="single"/>
        </w:rPr>
        <w:t xml:space="preserve">2. </w:t>
      </w:r>
      <w:r w:rsidRPr="006F52EB">
        <w:rPr>
          <w:u w:val="single"/>
        </w:rPr>
        <w:t>Когда необходимо визуализировать много разных типов данных и категорий, целесообразнее разделять диаграмму на несколько частей</w:t>
      </w:r>
      <w:r w:rsidRPr="00281671">
        <w:t xml:space="preserve">. </w:t>
      </w:r>
    </w:p>
    <w:p w:rsidR="0061077C" w:rsidRPr="00EA1B21" w:rsidRDefault="0061077C" w:rsidP="0061077C">
      <w:pPr>
        <w:pStyle w:val="ad"/>
        <w:rPr>
          <w:b/>
          <w:u w:val="single"/>
        </w:rPr>
      </w:pPr>
      <w:r w:rsidRPr="006F52EB">
        <w:rPr>
          <w:i/>
        </w:rPr>
        <w:t>Например</w:t>
      </w:r>
      <w:r w:rsidRPr="00281671">
        <w:t xml:space="preserve">, если на линейном графике больше </w:t>
      </w:r>
      <w:r>
        <w:t>4-5</w:t>
      </w:r>
      <w:r w:rsidRPr="00281671">
        <w:t xml:space="preserve"> линий или на столбиковой диаграмме больше двух категорий, не стоит умещать их на одном графике.</w:t>
      </w:r>
    </w:p>
    <w:p w:rsidR="0061077C" w:rsidRPr="006F52EB" w:rsidRDefault="0061077C" w:rsidP="0061077C">
      <w:pPr>
        <w:pStyle w:val="ad"/>
        <w:rPr>
          <w:b/>
          <w:u w:val="single"/>
        </w:rPr>
      </w:pPr>
      <w:r w:rsidRPr="006F52EB">
        <w:rPr>
          <w:b/>
          <w:u w:val="single"/>
        </w:rPr>
        <w:t>ПРАВИЛО 7. ПОНЯТНЫЙ ФОРМАТ ЧИСЕЛ</w:t>
      </w:r>
    </w:p>
    <w:p w:rsidR="0061077C" w:rsidRDefault="0061077C" w:rsidP="0061077C">
      <w:pPr>
        <w:pStyle w:val="ad"/>
        <w:rPr>
          <w:u w:val="single"/>
        </w:rPr>
      </w:pPr>
      <w:r>
        <w:rPr>
          <w:u w:val="single"/>
        </w:rPr>
        <w:t>1.</w:t>
      </w:r>
      <w:r w:rsidRPr="006F52EB">
        <w:rPr>
          <w:u w:val="single"/>
        </w:rPr>
        <w:t>Числа должны быть с разделителями разрядов и без лишних знаков после запятой.</w:t>
      </w:r>
      <w:r w:rsidRPr="00115638">
        <w:rPr>
          <w:u w:val="single"/>
        </w:rPr>
        <w:t xml:space="preserve"> </w:t>
      </w:r>
    </w:p>
    <w:p w:rsidR="0061077C" w:rsidRPr="00281671" w:rsidRDefault="0061077C" w:rsidP="0061077C">
      <w:pPr>
        <w:pStyle w:val="ad"/>
        <w:jc w:val="left"/>
      </w:pPr>
      <w:r w:rsidRPr="006F52EB">
        <w:rPr>
          <w:u w:val="single"/>
        </w:rPr>
        <w:lastRenderedPageBreak/>
        <w:t>2.В больших числах всегда разделяйте разряды: 10 000 000, а не вместе 10000000, иначе цифры становятся нечитабельными.</w:t>
      </w:r>
      <w:r w:rsidRPr="00281671">
        <w:t> </w:t>
      </w:r>
      <w:r w:rsidRPr="00281671">
        <w:br/>
      </w:r>
      <w:r w:rsidRPr="00281671">
        <w:rPr>
          <w:noProof/>
          <w:lang w:eastAsia="ru-RU"/>
        </w:rPr>
        <w:drawing>
          <wp:inline distT="0" distB="0" distL="0" distR="0" wp14:anchorId="21DB4DF8" wp14:editId="754AE793">
            <wp:extent cx="5810250" cy="2371288"/>
            <wp:effectExtent l="0" t="0" r="0" b="0"/>
            <wp:docPr id="7" name="Рисунок 7" descr="https://habrastorage.org/webt/jj/al/bf/jjalbfyqlip3g-9lllyomjtz1k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habrastorage.org/webt/jj/al/bf/jjalbfyqlip3g-9lllyomjtz1kk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951" cy="2372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671">
        <w:br/>
      </w:r>
      <w:r w:rsidRPr="00281671">
        <w:br/>
        <w:t>Если вы решили показать один знак после запятой, то сделайте так для всех подписей данных, а не выборочно: где-то два знака, где-то три, а где-то без единого знака.</w:t>
      </w:r>
    </w:p>
    <w:p w:rsidR="0061077C" w:rsidRPr="006F52EB" w:rsidRDefault="0061077C" w:rsidP="0061077C">
      <w:pPr>
        <w:pStyle w:val="ad"/>
        <w:rPr>
          <w:b/>
          <w:u w:val="single"/>
        </w:rPr>
      </w:pPr>
      <w:r w:rsidRPr="006F52EB">
        <w:rPr>
          <w:b/>
          <w:u w:val="single"/>
        </w:rPr>
        <w:t>ПРАВИЛО 8. НАЗВАНИЕ И ПОДПИСИ</w:t>
      </w:r>
    </w:p>
    <w:p w:rsidR="0061077C" w:rsidRDefault="0061077C" w:rsidP="0061077C">
      <w:pPr>
        <w:pStyle w:val="ad"/>
        <w:ind w:firstLine="567"/>
        <w:rPr>
          <w:u w:val="single"/>
        </w:rPr>
      </w:pPr>
      <w:r>
        <w:t>1.</w:t>
      </w:r>
      <w:r w:rsidRPr="006F52EB">
        <w:rPr>
          <w:u w:val="single"/>
        </w:rPr>
        <w:t>У диаграммы должно</w:t>
      </w:r>
      <w:r>
        <w:rPr>
          <w:u w:val="single"/>
        </w:rPr>
        <w:t xml:space="preserve"> быть название и полная легенда</w:t>
      </w:r>
      <w:r w:rsidRPr="00115638">
        <w:rPr>
          <w:u w:val="single"/>
        </w:rPr>
        <w:t xml:space="preserve"> </w:t>
      </w:r>
    </w:p>
    <w:p w:rsidR="0061077C" w:rsidRDefault="0061077C" w:rsidP="0061077C">
      <w:pPr>
        <w:pStyle w:val="ad"/>
        <w:ind w:firstLine="0"/>
      </w:pPr>
      <w:r w:rsidRPr="006F52EB">
        <w:rPr>
          <w:u w:val="single"/>
        </w:rPr>
        <w:t>Следите, чтобы всегда у вашей диаграммы было полное понятное название и все необходимые подписи, иначе появляется риск неверного истолкования.</w:t>
      </w:r>
      <w:r w:rsidRPr="00281671">
        <w:t> </w:t>
      </w:r>
    </w:p>
    <w:p w:rsidR="0061077C" w:rsidRDefault="0061077C" w:rsidP="0061077C">
      <w:pPr>
        <w:pStyle w:val="ad"/>
        <w:ind w:firstLine="567"/>
      </w:pPr>
      <w:r>
        <w:t xml:space="preserve">2. </w:t>
      </w:r>
      <w:r w:rsidRPr="006F52EB">
        <w:rPr>
          <w:u w:val="single"/>
        </w:rPr>
        <w:t>Всегда должен быть понятен период и единицы измерения</w:t>
      </w:r>
      <w:r w:rsidRPr="00281671">
        <w:t xml:space="preserve">. </w:t>
      </w:r>
    </w:p>
    <w:p w:rsidR="0061077C" w:rsidRDefault="0061077C" w:rsidP="0061077C">
      <w:pPr>
        <w:pStyle w:val="ad"/>
        <w:ind w:firstLine="0"/>
      </w:pPr>
      <w:r w:rsidRPr="00281671">
        <w:t>Не надейтесь, что пользователь вашего графика догадается об этом из контекста</w:t>
      </w:r>
    </w:p>
    <w:p w:rsidR="0061077C" w:rsidRDefault="0061077C" w:rsidP="0061077C">
      <w:pPr>
        <w:pStyle w:val="ad"/>
      </w:pPr>
      <w:r>
        <w:t>3.</w:t>
      </w:r>
      <w:r w:rsidRPr="006F52EB">
        <w:rPr>
          <w:u w:val="single"/>
        </w:rPr>
        <w:t>Все должно быть предельно чётко, у читателя не должно остаться ни одного сомнения по поводу трактовки представленных данных</w:t>
      </w:r>
      <w:r>
        <w:t>.</w:t>
      </w:r>
    </w:p>
    <w:p w:rsidR="0061077C" w:rsidRPr="00115638" w:rsidRDefault="0061077C" w:rsidP="0061077C">
      <w:pPr>
        <w:pStyle w:val="ad"/>
      </w:pPr>
      <w:r>
        <w:t xml:space="preserve">Нельзя Март сократить до буквы </w:t>
      </w:r>
      <w:proofErr w:type="gramStart"/>
      <w:r>
        <w:t>м</w:t>
      </w:r>
      <w:proofErr w:type="gramEnd"/>
    </w:p>
    <w:p w:rsidR="0061077C" w:rsidRDefault="0061077C" w:rsidP="0061077C">
      <w:pPr>
        <w:pStyle w:val="ad"/>
        <w:ind w:firstLine="0"/>
      </w:pPr>
      <w:r w:rsidRPr="00281671">
        <w:rPr>
          <w:noProof/>
          <w:lang w:eastAsia="ru-RU"/>
        </w:rPr>
        <w:drawing>
          <wp:inline distT="0" distB="0" distL="0" distR="0" wp14:anchorId="21CBC6CF" wp14:editId="2196B4EA">
            <wp:extent cx="6352775" cy="3026857"/>
            <wp:effectExtent l="0" t="0" r="0" b="2540"/>
            <wp:docPr id="6" name="Рисунок 6" descr="https://habrastorage.org/webt/zz/em/er/zzemer6fdlukq-cpjojg6t9ma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habrastorage.org/webt/zz/em/er/zzemer6fdlukq-cpjojg6t9mago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878" cy="302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:rsidR="0061077C" w:rsidRDefault="0061077C" w:rsidP="0061077C">
      <w:pPr>
        <w:pStyle w:val="ad"/>
        <w:rPr>
          <w:b/>
          <w:u w:val="single"/>
        </w:rPr>
      </w:pPr>
      <w:r w:rsidRPr="006F52EB">
        <w:rPr>
          <w:b/>
          <w:u w:val="single"/>
        </w:rPr>
        <w:lastRenderedPageBreak/>
        <w:t>ПРАВИЛО 9. ОБЩЕПРИНЯТЫЕ ЦВЕТОВЫЕ РЕШЕНИЯ</w:t>
      </w:r>
    </w:p>
    <w:p w:rsidR="0061077C" w:rsidRDefault="0061077C" w:rsidP="0061077C">
      <w:pPr>
        <w:pStyle w:val="ad"/>
      </w:pPr>
      <w:r w:rsidRPr="00060B0E">
        <w:rPr>
          <w:b/>
        </w:rPr>
        <w:t>1.</w:t>
      </w:r>
      <w:r w:rsidRPr="006F52EB">
        <w:rPr>
          <w:u w:val="single"/>
        </w:rPr>
        <w:t>Не нарушайте общепринятое использование того или иного цвета.</w:t>
      </w:r>
      <w:r w:rsidRPr="00281671">
        <w:br/>
        <w:t>Есть несколько основных категорий, которые у нас всегда ассоциируются с определенным цветом: </w:t>
      </w:r>
    </w:p>
    <w:p w:rsidR="0061077C" w:rsidRDefault="0061077C" w:rsidP="0061077C">
      <w:pPr>
        <w:pStyle w:val="ad"/>
      </w:pPr>
      <w:r w:rsidRPr="00060B0E">
        <w:rPr>
          <w:b/>
        </w:rPr>
        <w:t>2.</w:t>
      </w:r>
      <w:r>
        <w:t xml:space="preserve"> </w:t>
      </w:r>
      <w:r w:rsidRPr="00060B0E">
        <w:rPr>
          <w:u w:val="single"/>
        </w:rPr>
        <w:t>основные категории цвета:</w:t>
      </w:r>
    </w:p>
    <w:p w:rsidR="0061077C" w:rsidRDefault="0061077C" w:rsidP="0061077C">
      <w:pPr>
        <w:pStyle w:val="ad"/>
        <w:rPr>
          <w:b/>
          <w:u w:val="single"/>
        </w:rPr>
      </w:pPr>
      <w:r w:rsidRPr="006F52EB">
        <w:rPr>
          <w:b/>
        </w:rPr>
        <w:t>2.1</w:t>
      </w:r>
      <w:r>
        <w:t xml:space="preserve"> </w:t>
      </w:r>
      <w:r w:rsidRPr="006F52EB">
        <w:rPr>
          <w:i/>
          <w:u w:val="single"/>
        </w:rPr>
        <w:t>положительные и отрицательные значения</w:t>
      </w:r>
      <w:r w:rsidRPr="006F52EB">
        <w:rPr>
          <w:b/>
          <w:u w:val="single"/>
        </w:rPr>
        <w:t>: зелёный и красный</w:t>
      </w:r>
      <w:r>
        <w:rPr>
          <w:b/>
          <w:u w:val="single"/>
        </w:rPr>
        <w:t xml:space="preserve"> цвет</w:t>
      </w:r>
      <w:r w:rsidRPr="006F52EB">
        <w:rPr>
          <w:b/>
          <w:u w:val="single"/>
        </w:rPr>
        <w:t>;</w:t>
      </w:r>
    </w:p>
    <w:p w:rsidR="0061077C" w:rsidRDefault="0061077C" w:rsidP="0061077C">
      <w:pPr>
        <w:pStyle w:val="ad"/>
        <w:rPr>
          <w:b/>
          <w:u w:val="single"/>
        </w:rPr>
      </w:pPr>
      <w:r>
        <w:rPr>
          <w:b/>
          <w:u w:val="single"/>
        </w:rPr>
        <w:t xml:space="preserve">2.2 </w:t>
      </w:r>
      <w:r w:rsidRPr="006F52EB">
        <w:rPr>
          <w:i/>
          <w:u w:val="single"/>
        </w:rPr>
        <w:t xml:space="preserve">да/нет, </w:t>
      </w:r>
      <w:proofErr w:type="gramStart"/>
      <w:r w:rsidRPr="006F52EB">
        <w:rPr>
          <w:i/>
          <w:u w:val="single"/>
        </w:rPr>
        <w:t>согласен</w:t>
      </w:r>
      <w:proofErr w:type="gramEnd"/>
      <w:r w:rsidRPr="006F52EB">
        <w:rPr>
          <w:i/>
          <w:u w:val="single"/>
        </w:rPr>
        <w:t xml:space="preserve">/не согласен: </w:t>
      </w:r>
      <w:r w:rsidRPr="006F52EB">
        <w:rPr>
          <w:b/>
          <w:i/>
          <w:u w:val="single"/>
        </w:rPr>
        <w:t>зелёный и красный;</w:t>
      </w:r>
    </w:p>
    <w:p w:rsidR="0061077C" w:rsidRPr="006F52EB" w:rsidRDefault="0061077C" w:rsidP="0061077C">
      <w:pPr>
        <w:pStyle w:val="ad"/>
        <w:rPr>
          <w:b/>
          <w:u w:val="single"/>
        </w:rPr>
      </w:pPr>
      <w:r>
        <w:rPr>
          <w:b/>
          <w:u w:val="single"/>
        </w:rPr>
        <w:t xml:space="preserve">2.3 </w:t>
      </w:r>
      <w:r w:rsidRPr="006F52EB">
        <w:rPr>
          <w:i/>
          <w:u w:val="single"/>
        </w:rPr>
        <w:t>мужчины и женщины:</w:t>
      </w:r>
      <w:r w:rsidRPr="00281671">
        <w:t xml:space="preserve"> </w:t>
      </w:r>
      <w:r w:rsidRPr="006F52EB">
        <w:rPr>
          <w:b/>
          <w:u w:val="single"/>
        </w:rPr>
        <w:t xml:space="preserve">голубой и </w:t>
      </w:r>
      <w:proofErr w:type="gramStart"/>
      <w:r w:rsidRPr="006F52EB">
        <w:rPr>
          <w:b/>
          <w:u w:val="single"/>
        </w:rPr>
        <w:t>розовый</w:t>
      </w:r>
      <w:proofErr w:type="gramEnd"/>
      <w:r w:rsidRPr="00281671">
        <w:t>;</w:t>
      </w:r>
    </w:p>
    <w:p w:rsidR="0061077C" w:rsidRPr="00115638" w:rsidRDefault="0061077C" w:rsidP="0061077C">
      <w:pPr>
        <w:pStyle w:val="ad"/>
        <w:numPr>
          <w:ilvl w:val="1"/>
          <w:numId w:val="40"/>
        </w:numPr>
        <w:rPr>
          <w:b/>
        </w:rPr>
      </w:pPr>
      <w:r w:rsidRPr="00060B0E">
        <w:rPr>
          <w:b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45CEDE69" wp14:editId="2C372A74">
            <wp:simplePos x="0" y="0"/>
            <wp:positionH relativeFrom="margin">
              <wp:posOffset>410210</wp:posOffset>
            </wp:positionH>
            <wp:positionV relativeFrom="margin">
              <wp:posOffset>2905760</wp:posOffset>
            </wp:positionV>
            <wp:extent cx="1381125" cy="623570"/>
            <wp:effectExtent l="0" t="0" r="9525" b="5080"/>
            <wp:wrapSquare wrapText="bothSides"/>
            <wp:docPr id="5" name="Рисунок 5" descr="https://habrastorage.org/webt/ty/rm/sj/tyrmsjzccoi8yw143stnlegd4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habrastorage.org/webt/ty/rm/sj/tyrmsjzccoi8yw143stnlegd4sm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52EB">
        <w:rPr>
          <w:i/>
        </w:rPr>
        <w:t>прочее/другое/остальное/</w:t>
      </w:r>
      <w:proofErr w:type="gramStart"/>
      <w:r w:rsidRPr="006F52EB">
        <w:rPr>
          <w:i/>
        </w:rPr>
        <w:t>нет ответа/затрудняюсь</w:t>
      </w:r>
      <w:proofErr w:type="gramEnd"/>
      <w:r w:rsidRPr="006F52EB">
        <w:rPr>
          <w:i/>
        </w:rPr>
        <w:t xml:space="preserve"> ответить</w:t>
      </w:r>
      <w:r w:rsidRPr="00281671">
        <w:t xml:space="preserve"> — </w:t>
      </w:r>
      <w:r w:rsidRPr="006F52EB">
        <w:rPr>
          <w:b/>
        </w:rPr>
        <w:t>серый цвет.</w:t>
      </w:r>
    </w:p>
    <w:p w:rsidR="0061077C" w:rsidRDefault="0061077C" w:rsidP="0061077C">
      <w:pPr>
        <w:pStyle w:val="ad"/>
        <w:ind w:firstLine="0"/>
        <w:rPr>
          <w:b/>
          <w:u w:val="single"/>
        </w:rPr>
      </w:pPr>
    </w:p>
    <w:p w:rsidR="0061077C" w:rsidRDefault="0061077C" w:rsidP="0061077C">
      <w:pPr>
        <w:pStyle w:val="ad"/>
        <w:rPr>
          <w:b/>
          <w:u w:val="single"/>
        </w:rPr>
      </w:pPr>
    </w:p>
    <w:p w:rsidR="0061077C" w:rsidRDefault="0061077C" w:rsidP="0061077C">
      <w:pPr>
        <w:pStyle w:val="ad"/>
        <w:rPr>
          <w:b/>
          <w:u w:val="single"/>
        </w:rPr>
      </w:pPr>
    </w:p>
    <w:p w:rsidR="0061077C" w:rsidRPr="00060B0E" w:rsidRDefault="0061077C" w:rsidP="0061077C">
      <w:pPr>
        <w:pStyle w:val="ad"/>
        <w:rPr>
          <w:b/>
          <w:u w:val="single"/>
        </w:rPr>
      </w:pPr>
      <w:r w:rsidRPr="00060B0E">
        <w:rPr>
          <w:b/>
          <w:u w:val="single"/>
        </w:rPr>
        <w:t>ПРАВИЛО 10. МИНИМУМ ТИПОВ ДИАГРАММ</w:t>
      </w:r>
    </w:p>
    <w:p w:rsidR="0061077C" w:rsidRDefault="0061077C" w:rsidP="0061077C">
      <w:pPr>
        <w:pStyle w:val="ad"/>
        <w:ind w:firstLine="0"/>
        <w:rPr>
          <w:u w:val="single"/>
        </w:rPr>
      </w:pPr>
      <w:r w:rsidRPr="00060B0E">
        <w:rPr>
          <w:u w:val="single"/>
        </w:rPr>
        <w:t>1.Используйте один вид диаграммы для однотипных данных.</w:t>
      </w:r>
    </w:p>
    <w:p w:rsidR="0061077C" w:rsidRPr="00281671" w:rsidRDefault="0061077C" w:rsidP="0061077C">
      <w:pPr>
        <w:pStyle w:val="ad"/>
        <w:ind w:firstLine="0"/>
      </w:pPr>
      <w:r w:rsidRPr="00060B0E">
        <w:rPr>
          <w:u w:val="single"/>
        </w:rPr>
        <w:t xml:space="preserve">2. </w:t>
      </w:r>
      <w:proofErr w:type="gramStart"/>
      <w:r w:rsidRPr="00060B0E">
        <w:rPr>
          <w:u w:val="single"/>
        </w:rPr>
        <w:t>Избегайте разнообразия ради разнообразия</w:t>
      </w:r>
      <w:r>
        <w:rPr>
          <w:u w:val="single"/>
        </w:rPr>
        <w:t>, одном показатели должны бать в одном стиле</w:t>
      </w:r>
      <w:r w:rsidRPr="00060B0E">
        <w:rPr>
          <w:u w:val="single"/>
        </w:rPr>
        <w:t>.</w:t>
      </w:r>
      <w:proofErr w:type="gramEnd"/>
      <w:r w:rsidRPr="00281671">
        <w:t> </w:t>
      </w:r>
      <w:r w:rsidRPr="00060B0E">
        <w:rPr>
          <w:u w:val="single"/>
        </w:rPr>
        <w:br/>
      </w:r>
      <w:r w:rsidRPr="00281671">
        <w:rPr>
          <w:noProof/>
          <w:lang w:eastAsia="ru-RU"/>
        </w:rPr>
        <w:drawing>
          <wp:inline distT="0" distB="0" distL="0" distR="0" wp14:anchorId="40DE1F78" wp14:editId="246A283F">
            <wp:extent cx="6667500" cy="2644995"/>
            <wp:effectExtent l="0" t="0" r="0" b="3175"/>
            <wp:docPr id="4" name="Рисунок 4" descr="https://habrastorage.org/webt/c0/go/jr/c0gojroto059d52bonzvalnwda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habrastorage.org/webt/c0/go/jr/c0gojroto059d52bonzvalnwda0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749" cy="26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671">
        <w:br/>
      </w:r>
      <w:r>
        <w:t xml:space="preserve">         </w:t>
      </w:r>
      <w:r w:rsidRPr="00060B0E">
        <w:rPr>
          <w:b/>
          <w:u w:val="single"/>
        </w:rPr>
        <w:t>ПРАВИЛО 11. ЕДИНАЯ ЦВЕТОВАЯ ПАЛИТРА</w:t>
      </w:r>
    </w:p>
    <w:p w:rsidR="0061077C" w:rsidRPr="00060B0E" w:rsidRDefault="0061077C" w:rsidP="0061077C">
      <w:pPr>
        <w:pStyle w:val="ad"/>
        <w:ind w:firstLine="0"/>
        <w:rPr>
          <w:u w:val="single"/>
        </w:rPr>
      </w:pPr>
      <w:r>
        <w:t>1.</w:t>
      </w:r>
      <w:r w:rsidRPr="00060B0E">
        <w:rPr>
          <w:u w:val="single"/>
        </w:rPr>
        <w:t>Придерживайтесь одной цветовой гаммы.</w:t>
      </w:r>
    </w:p>
    <w:p w:rsidR="0061077C" w:rsidRDefault="0061077C" w:rsidP="0061077C">
      <w:pPr>
        <w:pStyle w:val="ad"/>
        <w:ind w:firstLine="0"/>
      </w:pPr>
      <w:r w:rsidRPr="00060B0E">
        <w:rPr>
          <w:u w:val="single"/>
        </w:rPr>
        <w:t xml:space="preserve"> 2. Если же вы исследовательская компания, то цветовая палитра должна быть единой и во всех исследованиях, для соблюдения фирменного стиля</w:t>
      </w:r>
      <w:r w:rsidRPr="00281671">
        <w:t>.</w:t>
      </w:r>
    </w:p>
    <w:p w:rsidR="0061077C" w:rsidRPr="00281671" w:rsidRDefault="0061077C" w:rsidP="0061077C">
      <w:pPr>
        <w:pStyle w:val="ad"/>
        <w:ind w:firstLine="0"/>
      </w:pPr>
      <w:r w:rsidRPr="00281671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2B9309A9" wp14:editId="42E66E56">
            <wp:simplePos x="0" y="0"/>
            <wp:positionH relativeFrom="margin">
              <wp:posOffset>219075</wp:posOffset>
            </wp:positionH>
            <wp:positionV relativeFrom="margin">
              <wp:posOffset>8629650</wp:posOffset>
            </wp:positionV>
            <wp:extent cx="3248025" cy="1621155"/>
            <wp:effectExtent l="0" t="0" r="9525" b="0"/>
            <wp:wrapSquare wrapText="bothSides"/>
            <wp:docPr id="3" name="Рисунок 3" descr="https://habrastorage.org/webt/lb/-j/cm/lb-jcmys7ljhsj7x0ibqhaapc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habrastorage.org/webt/lb/-j/cm/lb-jcmys7ljhsj7x0ibqhaapcfm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/>
      </w:r>
      <w:r w:rsidRPr="00281671">
        <w:t>Если вы свой отчет дополняете графиками из других исследований, их необходимо перерисовывать, иначе они сильно врезаются в общую картину и портят восприятие</w:t>
      </w:r>
    </w:p>
    <w:p w:rsidR="0061077C" w:rsidRDefault="0061077C" w:rsidP="0061077C"/>
    <w:p w:rsidR="007012E3" w:rsidRPr="007012E3" w:rsidRDefault="007012E3" w:rsidP="007012E3">
      <w:pPr>
        <w:pStyle w:val="ad"/>
        <w:rPr>
          <w:sz w:val="18"/>
          <w:szCs w:val="18"/>
          <w:shd w:val="clear" w:color="auto" w:fill="FFFFFF"/>
          <w:lang w:eastAsia="ru-RU"/>
        </w:rPr>
      </w:pPr>
    </w:p>
    <w:p w:rsidR="0097086B" w:rsidRDefault="0070173F" w:rsidP="009406D4">
      <w:pPr>
        <w:pStyle w:val="ad"/>
        <w:rPr>
          <w:sz w:val="18"/>
          <w:szCs w:val="18"/>
          <w:shd w:val="clear" w:color="auto" w:fill="FFFFFF"/>
          <w:lang w:eastAsia="ru-RU"/>
        </w:rPr>
      </w:pPr>
      <w:r w:rsidRPr="00DE42D7">
        <w:rPr>
          <w:b/>
          <w:sz w:val="18"/>
          <w:szCs w:val="18"/>
          <w:shd w:val="clear" w:color="auto" w:fill="FFFFFF"/>
          <w:lang w:eastAsia="ru-RU"/>
        </w:rPr>
        <w:t>Контрольные</w:t>
      </w:r>
      <w:r w:rsidR="00A94C52" w:rsidRPr="00DE42D7">
        <w:rPr>
          <w:b/>
          <w:sz w:val="18"/>
          <w:szCs w:val="18"/>
          <w:shd w:val="clear" w:color="auto" w:fill="FFFFFF"/>
          <w:lang w:eastAsia="ru-RU"/>
        </w:rPr>
        <w:t xml:space="preserve"> </w:t>
      </w:r>
      <w:r w:rsidRPr="00DE42D7">
        <w:rPr>
          <w:b/>
          <w:sz w:val="18"/>
          <w:szCs w:val="18"/>
          <w:shd w:val="clear" w:color="auto" w:fill="FFFFFF"/>
          <w:lang w:eastAsia="ru-RU"/>
        </w:rPr>
        <w:t>вопросы</w:t>
      </w:r>
      <w:r w:rsidRPr="00DE42D7">
        <w:rPr>
          <w:sz w:val="18"/>
          <w:szCs w:val="18"/>
          <w:shd w:val="clear" w:color="auto" w:fill="FFFFFF"/>
          <w:lang w:eastAsia="ru-RU"/>
        </w:rPr>
        <w:t>:</w:t>
      </w:r>
      <w:r w:rsidR="00A94C52" w:rsidRPr="00DE42D7">
        <w:rPr>
          <w:sz w:val="18"/>
          <w:szCs w:val="18"/>
          <w:shd w:val="clear" w:color="auto" w:fill="FFFFFF"/>
          <w:lang w:eastAsia="ru-RU"/>
        </w:rPr>
        <w:t xml:space="preserve"> </w:t>
      </w:r>
    </w:p>
    <w:p w:rsidR="00601FE1" w:rsidRDefault="0061077C" w:rsidP="00653F0C">
      <w:pPr>
        <w:pStyle w:val="ad"/>
        <w:numPr>
          <w:ilvl w:val="0"/>
          <w:numId w:val="2"/>
        </w:numPr>
        <w:spacing w:line="240" w:lineRule="auto"/>
        <w:rPr>
          <w:sz w:val="18"/>
          <w:szCs w:val="18"/>
          <w:shd w:val="clear" w:color="auto" w:fill="FFFFFF"/>
          <w:lang w:eastAsia="ru-RU"/>
        </w:rPr>
      </w:pPr>
      <w:r>
        <w:rPr>
          <w:sz w:val="18"/>
          <w:szCs w:val="18"/>
          <w:shd w:val="clear" w:color="auto" w:fill="FFFFFF"/>
          <w:lang w:eastAsia="ru-RU"/>
        </w:rPr>
        <w:t>Что такое визуализация данных?</w:t>
      </w:r>
    </w:p>
    <w:p w:rsidR="0061077C" w:rsidRDefault="00522031" w:rsidP="00653F0C">
      <w:pPr>
        <w:pStyle w:val="ad"/>
        <w:numPr>
          <w:ilvl w:val="0"/>
          <w:numId w:val="2"/>
        </w:numPr>
        <w:spacing w:line="240" w:lineRule="auto"/>
        <w:rPr>
          <w:sz w:val="18"/>
          <w:szCs w:val="18"/>
          <w:shd w:val="clear" w:color="auto" w:fill="FFFFFF"/>
          <w:lang w:eastAsia="ru-RU"/>
        </w:rPr>
      </w:pPr>
      <w:r>
        <w:rPr>
          <w:sz w:val="18"/>
          <w:szCs w:val="18"/>
          <w:shd w:val="clear" w:color="auto" w:fill="FFFFFF"/>
          <w:lang w:eastAsia="ru-RU"/>
        </w:rPr>
        <w:t>Главная цель визуализации данных?</w:t>
      </w:r>
    </w:p>
    <w:p w:rsidR="00522031" w:rsidRDefault="00522031" w:rsidP="00653F0C">
      <w:pPr>
        <w:pStyle w:val="ad"/>
        <w:numPr>
          <w:ilvl w:val="0"/>
          <w:numId w:val="2"/>
        </w:numPr>
        <w:spacing w:line="240" w:lineRule="auto"/>
        <w:rPr>
          <w:sz w:val="18"/>
          <w:szCs w:val="18"/>
          <w:shd w:val="clear" w:color="auto" w:fill="FFFFFF"/>
          <w:lang w:eastAsia="ru-RU"/>
        </w:rPr>
      </w:pPr>
      <w:r>
        <w:rPr>
          <w:sz w:val="18"/>
          <w:szCs w:val="18"/>
          <w:shd w:val="clear" w:color="auto" w:fill="FFFFFF"/>
          <w:lang w:eastAsia="ru-RU"/>
        </w:rPr>
        <w:t>Назовите все правила визуализации</w:t>
      </w:r>
    </w:p>
    <w:p w:rsidR="00522031" w:rsidRDefault="00522031" w:rsidP="00653F0C">
      <w:pPr>
        <w:pStyle w:val="ad"/>
        <w:numPr>
          <w:ilvl w:val="0"/>
          <w:numId w:val="2"/>
        </w:numPr>
        <w:spacing w:line="240" w:lineRule="auto"/>
        <w:rPr>
          <w:sz w:val="18"/>
          <w:szCs w:val="18"/>
          <w:shd w:val="clear" w:color="auto" w:fill="FFFFFF"/>
          <w:lang w:eastAsia="ru-RU"/>
        </w:rPr>
      </w:pPr>
      <w:r>
        <w:rPr>
          <w:sz w:val="18"/>
          <w:szCs w:val="18"/>
          <w:shd w:val="clear" w:color="auto" w:fill="FFFFFF"/>
          <w:lang w:eastAsia="ru-RU"/>
        </w:rPr>
        <w:t xml:space="preserve">Опишите все правила </w:t>
      </w:r>
      <w:proofErr w:type="spellStart"/>
      <w:r>
        <w:rPr>
          <w:sz w:val="18"/>
          <w:szCs w:val="18"/>
          <w:shd w:val="clear" w:color="auto" w:fill="FFFFFF"/>
          <w:lang w:eastAsia="ru-RU"/>
        </w:rPr>
        <w:t>визуализаци</w:t>
      </w:r>
      <w:proofErr w:type="spellEnd"/>
    </w:p>
    <w:p w:rsidR="004C4C05" w:rsidRPr="00F66C02" w:rsidRDefault="004C4C05" w:rsidP="004C4C05">
      <w:pPr>
        <w:pStyle w:val="ad"/>
        <w:spacing w:line="240" w:lineRule="auto"/>
        <w:ind w:left="1040" w:firstLine="0"/>
        <w:rPr>
          <w:sz w:val="18"/>
          <w:szCs w:val="18"/>
          <w:shd w:val="clear" w:color="auto" w:fill="FFFFFF"/>
          <w:lang w:eastAsia="ru-RU"/>
        </w:rPr>
      </w:pPr>
    </w:p>
    <w:p w:rsidR="0070173F" w:rsidRPr="00DE42D7" w:rsidRDefault="0070173F" w:rsidP="007959AA">
      <w:pPr>
        <w:ind w:firstLine="426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E42D7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Список</w:t>
      </w:r>
      <w:r w:rsidR="00A94C52" w:rsidRPr="00DE42D7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 xml:space="preserve"> </w:t>
      </w:r>
      <w:r w:rsidRPr="00DE42D7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использованных</w:t>
      </w:r>
      <w:r w:rsidR="00A94C52" w:rsidRPr="00DE42D7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 xml:space="preserve"> </w:t>
      </w:r>
      <w:r w:rsidRPr="00DE42D7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источников:</w:t>
      </w:r>
    </w:p>
    <w:p w:rsidR="00516C5C" w:rsidRDefault="00516C5C" w:rsidP="00F56BB5">
      <w:pPr>
        <w:pStyle w:val="ad"/>
        <w:numPr>
          <w:ilvl w:val="0"/>
          <w:numId w:val="1"/>
        </w:numPr>
        <w:spacing w:line="240" w:lineRule="auto"/>
        <w:ind w:left="567"/>
        <w:rPr>
          <w:color w:val="000000" w:themeColor="text1"/>
          <w:sz w:val="18"/>
          <w:szCs w:val="18"/>
        </w:rPr>
      </w:pPr>
      <w:r w:rsidRPr="00DE42D7">
        <w:rPr>
          <w:color w:val="000000" w:themeColor="text1"/>
          <w:sz w:val="18"/>
          <w:szCs w:val="18"/>
        </w:rPr>
        <w:t>Государственный стандарт Российской Федерации. Информационная технология. Сопровождение программных средств</w:t>
      </w:r>
    </w:p>
    <w:p w:rsidR="00755D2F" w:rsidRPr="00DE42D7" w:rsidRDefault="00755D2F" w:rsidP="00F56BB5">
      <w:pPr>
        <w:pStyle w:val="ad"/>
        <w:numPr>
          <w:ilvl w:val="0"/>
          <w:numId w:val="1"/>
        </w:numPr>
        <w:spacing w:line="240" w:lineRule="auto"/>
        <w:ind w:left="567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Основы маркетинга  учебное пособие Суркова Е.В. </w:t>
      </w:r>
    </w:p>
    <w:p w:rsidR="00C74CD7" w:rsidRDefault="00DF0577" w:rsidP="00C74CD7">
      <w:pPr>
        <w:pStyle w:val="ad"/>
        <w:numPr>
          <w:ilvl w:val="0"/>
          <w:numId w:val="1"/>
        </w:numPr>
        <w:spacing w:line="240" w:lineRule="auto"/>
        <w:ind w:left="567"/>
        <w:rPr>
          <w:color w:val="000000" w:themeColor="text1"/>
          <w:sz w:val="20"/>
          <w:szCs w:val="20"/>
        </w:rPr>
      </w:pPr>
      <w:hyperlink r:id="rId21" w:history="1">
        <w:r w:rsidR="00C74CD7" w:rsidRPr="001617AD">
          <w:rPr>
            <w:rStyle w:val="a3"/>
            <w:sz w:val="20"/>
            <w:szCs w:val="20"/>
          </w:rPr>
          <w:t>https://studfiles.net/preview/5593893/page:11/</w:t>
        </w:r>
      </w:hyperlink>
    </w:p>
    <w:p w:rsidR="004C4C05" w:rsidRDefault="00DF0577" w:rsidP="004C4C05">
      <w:pPr>
        <w:pStyle w:val="ad"/>
        <w:numPr>
          <w:ilvl w:val="0"/>
          <w:numId w:val="1"/>
        </w:numPr>
        <w:spacing w:line="240" w:lineRule="auto"/>
        <w:ind w:left="567"/>
        <w:rPr>
          <w:color w:val="000000" w:themeColor="text1"/>
          <w:sz w:val="20"/>
          <w:szCs w:val="20"/>
        </w:rPr>
      </w:pPr>
      <w:hyperlink r:id="rId22" w:history="1">
        <w:r w:rsidR="004C4C05" w:rsidRPr="001617AD">
          <w:rPr>
            <w:rStyle w:val="a3"/>
            <w:sz w:val="20"/>
            <w:szCs w:val="20"/>
          </w:rPr>
          <w:t>https://www.survio.com/ru/shablony-oprosov</w:t>
        </w:r>
      </w:hyperlink>
    </w:p>
    <w:p w:rsidR="004C4C05" w:rsidRPr="004C4C05" w:rsidRDefault="004C4C05" w:rsidP="004C4C05">
      <w:pPr>
        <w:pStyle w:val="ad"/>
        <w:numPr>
          <w:ilvl w:val="0"/>
          <w:numId w:val="1"/>
        </w:numPr>
        <w:spacing w:line="240" w:lineRule="auto"/>
        <w:ind w:left="567"/>
        <w:rPr>
          <w:color w:val="000000" w:themeColor="text1"/>
          <w:sz w:val="20"/>
          <w:szCs w:val="20"/>
        </w:rPr>
      </w:pPr>
      <w:r w:rsidRPr="004C4C05">
        <w:rPr>
          <w:color w:val="000000" w:themeColor="text1"/>
          <w:sz w:val="20"/>
          <w:szCs w:val="20"/>
        </w:rPr>
        <w:t>http://www.aup.ru/books/m99/7_9.htm</w:t>
      </w:r>
    </w:p>
    <w:sectPr w:rsidR="004C4C05" w:rsidRPr="004C4C05" w:rsidSect="00653FFF">
      <w:footerReference w:type="default" r:id="rId23"/>
      <w:type w:val="continuous"/>
      <w:pgSz w:w="11906" w:h="16838"/>
      <w:pgMar w:top="284" w:right="282" w:bottom="142" w:left="284" w:header="708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577" w:rsidRDefault="00DF0577" w:rsidP="004D45F4">
      <w:pPr>
        <w:spacing w:line="240" w:lineRule="auto"/>
      </w:pPr>
      <w:r>
        <w:separator/>
      </w:r>
    </w:p>
  </w:endnote>
  <w:endnote w:type="continuationSeparator" w:id="0">
    <w:p w:rsidR="00DF0577" w:rsidRDefault="00DF0577" w:rsidP="004D45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5013071"/>
      <w:docPartObj>
        <w:docPartGallery w:val="Page Numbers (Bottom of Page)"/>
        <w:docPartUnique/>
      </w:docPartObj>
    </w:sdtPr>
    <w:sdtEndPr>
      <w:rPr>
        <w:b/>
        <w:szCs w:val="28"/>
      </w:rPr>
    </w:sdtEndPr>
    <w:sdtContent>
      <w:p w:rsidR="0061077C" w:rsidRPr="004D45F4" w:rsidRDefault="0061077C" w:rsidP="004D45F4">
        <w:pPr>
          <w:pStyle w:val="ab"/>
          <w:ind w:right="283"/>
          <w:jc w:val="right"/>
          <w:rPr>
            <w:b/>
            <w:szCs w:val="28"/>
          </w:rPr>
        </w:pPr>
        <w:r w:rsidRPr="004D45F4">
          <w:rPr>
            <w:b/>
            <w:szCs w:val="28"/>
          </w:rPr>
          <w:fldChar w:fldCharType="begin"/>
        </w:r>
        <w:r w:rsidRPr="004D45F4">
          <w:rPr>
            <w:b/>
            <w:szCs w:val="28"/>
          </w:rPr>
          <w:instrText>PAGE   \* MERGEFORMAT</w:instrText>
        </w:r>
        <w:r w:rsidRPr="004D45F4">
          <w:rPr>
            <w:b/>
            <w:szCs w:val="28"/>
          </w:rPr>
          <w:fldChar w:fldCharType="separate"/>
        </w:r>
        <w:r w:rsidR="00AC1146">
          <w:rPr>
            <w:b/>
            <w:noProof/>
            <w:szCs w:val="28"/>
          </w:rPr>
          <w:t>1</w:t>
        </w:r>
        <w:r w:rsidRPr="004D45F4">
          <w:rPr>
            <w:b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7022443"/>
      <w:docPartObj>
        <w:docPartGallery w:val="Page Numbers (Bottom of Page)"/>
        <w:docPartUnique/>
      </w:docPartObj>
    </w:sdtPr>
    <w:sdtEndPr>
      <w:rPr>
        <w:b/>
        <w:szCs w:val="28"/>
      </w:rPr>
    </w:sdtEndPr>
    <w:sdtContent>
      <w:p w:rsidR="00601FE1" w:rsidRPr="004D45F4" w:rsidRDefault="00601FE1" w:rsidP="004D45F4">
        <w:pPr>
          <w:pStyle w:val="ab"/>
          <w:ind w:right="283"/>
          <w:jc w:val="right"/>
          <w:rPr>
            <w:b/>
            <w:szCs w:val="28"/>
          </w:rPr>
        </w:pPr>
        <w:r w:rsidRPr="004D45F4">
          <w:rPr>
            <w:b/>
            <w:szCs w:val="28"/>
          </w:rPr>
          <w:fldChar w:fldCharType="begin"/>
        </w:r>
        <w:r w:rsidRPr="004D45F4">
          <w:rPr>
            <w:b/>
            <w:szCs w:val="28"/>
          </w:rPr>
          <w:instrText>PAGE   \* MERGEFORMAT</w:instrText>
        </w:r>
        <w:r w:rsidRPr="004D45F4">
          <w:rPr>
            <w:b/>
            <w:szCs w:val="28"/>
          </w:rPr>
          <w:fldChar w:fldCharType="separate"/>
        </w:r>
        <w:r w:rsidR="00AC1146">
          <w:rPr>
            <w:b/>
            <w:noProof/>
            <w:szCs w:val="28"/>
          </w:rPr>
          <w:t>6</w:t>
        </w:r>
        <w:r w:rsidRPr="004D45F4">
          <w:rPr>
            <w:b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577" w:rsidRDefault="00DF0577" w:rsidP="004D45F4">
      <w:pPr>
        <w:spacing w:line="240" w:lineRule="auto"/>
      </w:pPr>
      <w:r>
        <w:separator/>
      </w:r>
    </w:p>
  </w:footnote>
  <w:footnote w:type="continuationSeparator" w:id="0">
    <w:p w:rsidR="00DF0577" w:rsidRDefault="00DF0577" w:rsidP="004D45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3493"/>
    <w:multiLevelType w:val="hybridMultilevel"/>
    <w:tmpl w:val="B3D68D44"/>
    <w:lvl w:ilvl="0" w:tplc="72B647B8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>
    <w:nsid w:val="0E7265F3"/>
    <w:multiLevelType w:val="hybridMultilevel"/>
    <w:tmpl w:val="63F298F6"/>
    <w:lvl w:ilvl="0" w:tplc="8DC2B9C6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110E68F5"/>
    <w:multiLevelType w:val="multilevel"/>
    <w:tmpl w:val="751C32C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3">
    <w:nsid w:val="141C308F"/>
    <w:multiLevelType w:val="hybridMultilevel"/>
    <w:tmpl w:val="220C9478"/>
    <w:lvl w:ilvl="0" w:tplc="6AB416C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D664A"/>
    <w:multiLevelType w:val="multilevel"/>
    <w:tmpl w:val="F0F21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4D081B"/>
    <w:multiLevelType w:val="hybridMultilevel"/>
    <w:tmpl w:val="2C6EFD0A"/>
    <w:lvl w:ilvl="0" w:tplc="3980408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0064D"/>
    <w:multiLevelType w:val="hybridMultilevel"/>
    <w:tmpl w:val="6700D356"/>
    <w:lvl w:ilvl="0" w:tplc="DCF2CA6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>
    <w:nsid w:val="1D447D93"/>
    <w:multiLevelType w:val="multilevel"/>
    <w:tmpl w:val="8906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4013FB"/>
    <w:multiLevelType w:val="hybridMultilevel"/>
    <w:tmpl w:val="FE78033C"/>
    <w:lvl w:ilvl="0" w:tplc="4D484D9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30323"/>
    <w:multiLevelType w:val="multilevel"/>
    <w:tmpl w:val="D02A8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  <w:u w:val="singl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325640"/>
    <w:multiLevelType w:val="hybridMultilevel"/>
    <w:tmpl w:val="4C7A6F36"/>
    <w:lvl w:ilvl="0" w:tplc="8DC2B9C6">
      <w:start w:val="1"/>
      <w:numFmt w:val="decimal"/>
      <w:lvlText w:val="%1."/>
      <w:lvlJc w:val="left"/>
      <w:pPr>
        <w:ind w:left="1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1">
    <w:nsid w:val="2441148E"/>
    <w:multiLevelType w:val="hybridMultilevel"/>
    <w:tmpl w:val="6C428064"/>
    <w:lvl w:ilvl="0" w:tplc="6AB416C6">
      <w:start w:val="1"/>
      <w:numFmt w:val="decimal"/>
      <w:lvlText w:val="%1."/>
      <w:lvlJc w:val="left"/>
      <w:pPr>
        <w:ind w:left="140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2">
    <w:nsid w:val="2A9B2AE4"/>
    <w:multiLevelType w:val="hybridMultilevel"/>
    <w:tmpl w:val="45CE595E"/>
    <w:lvl w:ilvl="0" w:tplc="8DC2B9C6">
      <w:start w:val="1"/>
      <w:numFmt w:val="decimal"/>
      <w:lvlText w:val="%1."/>
      <w:lvlJc w:val="left"/>
      <w:pPr>
        <w:ind w:left="1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>
    <w:nsid w:val="2C612DC9"/>
    <w:multiLevelType w:val="multilevel"/>
    <w:tmpl w:val="89F26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D276FB9"/>
    <w:multiLevelType w:val="hybridMultilevel"/>
    <w:tmpl w:val="A17EDD42"/>
    <w:lvl w:ilvl="0" w:tplc="3912C472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>
    <w:nsid w:val="2DC05EA3"/>
    <w:multiLevelType w:val="hybridMultilevel"/>
    <w:tmpl w:val="C5968D70"/>
    <w:lvl w:ilvl="0" w:tplc="8EAAAF78">
      <w:start w:val="1"/>
      <w:numFmt w:val="decimal"/>
      <w:lvlText w:val="%1."/>
      <w:lvlJc w:val="left"/>
      <w:pPr>
        <w:ind w:left="1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6">
    <w:nsid w:val="31A130B9"/>
    <w:multiLevelType w:val="hybridMultilevel"/>
    <w:tmpl w:val="3EEAEA92"/>
    <w:lvl w:ilvl="0" w:tplc="AD50607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>
    <w:nsid w:val="358153A8"/>
    <w:multiLevelType w:val="hybridMultilevel"/>
    <w:tmpl w:val="05947AC0"/>
    <w:lvl w:ilvl="0" w:tplc="8EAAAF78">
      <w:start w:val="1"/>
      <w:numFmt w:val="decimal"/>
      <w:lvlText w:val="%1."/>
      <w:lvlJc w:val="left"/>
      <w:pPr>
        <w:ind w:left="104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8">
    <w:nsid w:val="37F3322B"/>
    <w:multiLevelType w:val="hybridMultilevel"/>
    <w:tmpl w:val="F7D68A60"/>
    <w:lvl w:ilvl="0" w:tplc="7944AEC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E371240"/>
    <w:multiLevelType w:val="multilevel"/>
    <w:tmpl w:val="9762F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0E54EA3"/>
    <w:multiLevelType w:val="hybridMultilevel"/>
    <w:tmpl w:val="E4ECB92A"/>
    <w:lvl w:ilvl="0" w:tplc="3980408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1">
    <w:nsid w:val="42851864"/>
    <w:multiLevelType w:val="hybridMultilevel"/>
    <w:tmpl w:val="319C8D84"/>
    <w:lvl w:ilvl="0" w:tplc="223E2C24">
      <w:start w:val="1"/>
      <w:numFmt w:val="decimal"/>
      <w:lvlText w:val="%1."/>
      <w:lvlJc w:val="left"/>
      <w:pPr>
        <w:ind w:left="104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2">
    <w:nsid w:val="4C855CDC"/>
    <w:multiLevelType w:val="hybridMultilevel"/>
    <w:tmpl w:val="C24A3938"/>
    <w:lvl w:ilvl="0" w:tplc="6D5CE05A">
      <w:start w:val="1"/>
      <w:numFmt w:val="decimal"/>
      <w:suff w:val="space"/>
      <w:lvlText w:val="%1."/>
      <w:lvlJc w:val="left"/>
      <w:pPr>
        <w:ind w:left="1380" w:hanging="10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3">
    <w:nsid w:val="56BF208F"/>
    <w:multiLevelType w:val="hybridMultilevel"/>
    <w:tmpl w:val="3E443B76"/>
    <w:lvl w:ilvl="0" w:tplc="29286DD0">
      <w:start w:val="1"/>
      <w:numFmt w:val="decimal"/>
      <w:lvlText w:val="%1."/>
      <w:lvlJc w:val="left"/>
      <w:pPr>
        <w:ind w:left="1535" w:hanging="4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4">
    <w:nsid w:val="593B07AA"/>
    <w:multiLevelType w:val="hybridMultilevel"/>
    <w:tmpl w:val="5A6C667C"/>
    <w:lvl w:ilvl="0" w:tplc="8EAAAF78">
      <w:start w:val="1"/>
      <w:numFmt w:val="decimal"/>
      <w:lvlText w:val="%1."/>
      <w:lvlJc w:val="left"/>
      <w:pPr>
        <w:ind w:left="104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0544A1"/>
    <w:multiLevelType w:val="multilevel"/>
    <w:tmpl w:val="0A0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974B1A"/>
    <w:multiLevelType w:val="hybridMultilevel"/>
    <w:tmpl w:val="CF0A61E0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7">
    <w:nsid w:val="67C65FB5"/>
    <w:multiLevelType w:val="hybridMultilevel"/>
    <w:tmpl w:val="D9122A20"/>
    <w:lvl w:ilvl="0" w:tplc="4B80EA0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8">
    <w:nsid w:val="6977463E"/>
    <w:multiLevelType w:val="hybridMultilevel"/>
    <w:tmpl w:val="BE44EACC"/>
    <w:lvl w:ilvl="0" w:tplc="14845A34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9">
    <w:nsid w:val="6B2C4EF1"/>
    <w:multiLevelType w:val="hybridMultilevel"/>
    <w:tmpl w:val="3E443B76"/>
    <w:lvl w:ilvl="0" w:tplc="29286DD0">
      <w:start w:val="1"/>
      <w:numFmt w:val="decimal"/>
      <w:lvlText w:val="%1."/>
      <w:lvlJc w:val="left"/>
      <w:pPr>
        <w:ind w:left="1535" w:hanging="4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0">
    <w:nsid w:val="6C607B57"/>
    <w:multiLevelType w:val="hybridMultilevel"/>
    <w:tmpl w:val="1DC69F40"/>
    <w:lvl w:ilvl="0" w:tplc="A870472E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E76CFE"/>
    <w:multiLevelType w:val="hybridMultilevel"/>
    <w:tmpl w:val="A17EDD42"/>
    <w:lvl w:ilvl="0" w:tplc="3912C472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2">
    <w:nsid w:val="70ED053C"/>
    <w:multiLevelType w:val="hybridMultilevel"/>
    <w:tmpl w:val="895C2D10"/>
    <w:lvl w:ilvl="0" w:tplc="0C4C311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F118CF"/>
    <w:multiLevelType w:val="hybridMultilevel"/>
    <w:tmpl w:val="BE0EA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812B41"/>
    <w:multiLevelType w:val="hybridMultilevel"/>
    <w:tmpl w:val="4CD4C92E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5">
    <w:nsid w:val="71EF3E69"/>
    <w:multiLevelType w:val="hybridMultilevel"/>
    <w:tmpl w:val="D9DEAA8E"/>
    <w:lvl w:ilvl="0" w:tplc="3B42DBE0">
      <w:start w:val="1"/>
      <w:numFmt w:val="decimal"/>
      <w:lvlText w:val="%1."/>
      <w:lvlJc w:val="left"/>
      <w:pPr>
        <w:ind w:left="165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6">
    <w:nsid w:val="75C845D1"/>
    <w:multiLevelType w:val="hybridMultilevel"/>
    <w:tmpl w:val="42AC2778"/>
    <w:lvl w:ilvl="0" w:tplc="7F9E3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E43953"/>
    <w:multiLevelType w:val="hybridMultilevel"/>
    <w:tmpl w:val="7304FEBA"/>
    <w:lvl w:ilvl="0" w:tplc="A870472E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8">
    <w:nsid w:val="7B7F07E5"/>
    <w:multiLevelType w:val="hybridMultilevel"/>
    <w:tmpl w:val="8E82A086"/>
    <w:lvl w:ilvl="0" w:tplc="9F6C8778">
      <w:start w:val="1"/>
      <w:numFmt w:val="decimal"/>
      <w:lvlText w:val="%1."/>
      <w:lvlJc w:val="left"/>
      <w:pPr>
        <w:ind w:left="104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9">
    <w:nsid w:val="7CFB03DF"/>
    <w:multiLevelType w:val="multilevel"/>
    <w:tmpl w:val="4FD2A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1E49CE"/>
    <w:multiLevelType w:val="hybridMultilevel"/>
    <w:tmpl w:val="DB665970"/>
    <w:lvl w:ilvl="0" w:tplc="8D509C5A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34"/>
  </w:num>
  <w:num w:numId="2">
    <w:abstractNumId w:val="6"/>
  </w:num>
  <w:num w:numId="3">
    <w:abstractNumId w:val="16"/>
  </w:num>
  <w:num w:numId="4">
    <w:abstractNumId w:val="20"/>
  </w:num>
  <w:num w:numId="5">
    <w:abstractNumId w:val="5"/>
  </w:num>
  <w:num w:numId="6">
    <w:abstractNumId w:val="21"/>
  </w:num>
  <w:num w:numId="7">
    <w:abstractNumId w:val="17"/>
  </w:num>
  <w:num w:numId="8">
    <w:abstractNumId w:val="24"/>
  </w:num>
  <w:num w:numId="9">
    <w:abstractNumId w:val="15"/>
  </w:num>
  <w:num w:numId="10">
    <w:abstractNumId w:val="9"/>
  </w:num>
  <w:num w:numId="11">
    <w:abstractNumId w:val="33"/>
  </w:num>
  <w:num w:numId="12">
    <w:abstractNumId w:val="36"/>
  </w:num>
  <w:num w:numId="13">
    <w:abstractNumId w:val="37"/>
  </w:num>
  <w:num w:numId="14">
    <w:abstractNumId w:val="30"/>
  </w:num>
  <w:num w:numId="15">
    <w:abstractNumId w:val="22"/>
  </w:num>
  <w:num w:numId="16">
    <w:abstractNumId w:val="28"/>
  </w:num>
  <w:num w:numId="17">
    <w:abstractNumId w:val="0"/>
  </w:num>
  <w:num w:numId="18">
    <w:abstractNumId w:val="26"/>
  </w:num>
  <w:num w:numId="19">
    <w:abstractNumId w:val="3"/>
  </w:num>
  <w:num w:numId="20">
    <w:abstractNumId w:val="11"/>
  </w:num>
  <w:num w:numId="21">
    <w:abstractNumId w:val="14"/>
  </w:num>
  <w:num w:numId="22">
    <w:abstractNumId w:val="39"/>
  </w:num>
  <w:num w:numId="23">
    <w:abstractNumId w:val="31"/>
  </w:num>
  <w:num w:numId="24">
    <w:abstractNumId w:val="4"/>
  </w:num>
  <w:num w:numId="25">
    <w:abstractNumId w:val="7"/>
  </w:num>
  <w:num w:numId="26">
    <w:abstractNumId w:val="1"/>
  </w:num>
  <w:num w:numId="27">
    <w:abstractNumId w:val="12"/>
  </w:num>
  <w:num w:numId="28">
    <w:abstractNumId w:val="10"/>
  </w:num>
  <w:num w:numId="29">
    <w:abstractNumId w:val="35"/>
  </w:num>
  <w:num w:numId="30">
    <w:abstractNumId w:val="40"/>
  </w:num>
  <w:num w:numId="31">
    <w:abstractNumId w:val="18"/>
  </w:num>
  <w:num w:numId="32">
    <w:abstractNumId w:val="38"/>
  </w:num>
  <w:num w:numId="33">
    <w:abstractNumId w:val="8"/>
  </w:num>
  <w:num w:numId="34">
    <w:abstractNumId w:val="29"/>
  </w:num>
  <w:num w:numId="35">
    <w:abstractNumId w:val="19"/>
  </w:num>
  <w:num w:numId="36">
    <w:abstractNumId w:val="13"/>
  </w:num>
  <w:num w:numId="37">
    <w:abstractNumId w:val="23"/>
  </w:num>
  <w:num w:numId="38">
    <w:abstractNumId w:val="25"/>
  </w:num>
  <w:num w:numId="39">
    <w:abstractNumId w:val="32"/>
  </w:num>
  <w:num w:numId="40">
    <w:abstractNumId w:val="2"/>
  </w:num>
  <w:num w:numId="41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3F"/>
    <w:rsid w:val="00004F7F"/>
    <w:rsid w:val="00005AAC"/>
    <w:rsid w:val="00030F53"/>
    <w:rsid w:val="00036E7A"/>
    <w:rsid w:val="000403FA"/>
    <w:rsid w:val="00051172"/>
    <w:rsid w:val="00055760"/>
    <w:rsid w:val="00060B0E"/>
    <w:rsid w:val="00060EE5"/>
    <w:rsid w:val="00072183"/>
    <w:rsid w:val="00073CA8"/>
    <w:rsid w:val="000834D0"/>
    <w:rsid w:val="00090601"/>
    <w:rsid w:val="0009157A"/>
    <w:rsid w:val="0009356C"/>
    <w:rsid w:val="000A09AF"/>
    <w:rsid w:val="000B4890"/>
    <w:rsid w:val="000C7D9B"/>
    <w:rsid w:val="000E3D04"/>
    <w:rsid w:val="000F3F2F"/>
    <w:rsid w:val="000F6C89"/>
    <w:rsid w:val="000F7AAC"/>
    <w:rsid w:val="00115638"/>
    <w:rsid w:val="001163FE"/>
    <w:rsid w:val="0013573C"/>
    <w:rsid w:val="00143116"/>
    <w:rsid w:val="0014708D"/>
    <w:rsid w:val="001562F5"/>
    <w:rsid w:val="001642C7"/>
    <w:rsid w:val="00165037"/>
    <w:rsid w:val="00167662"/>
    <w:rsid w:val="00174D73"/>
    <w:rsid w:val="00175F59"/>
    <w:rsid w:val="001766AF"/>
    <w:rsid w:val="00191476"/>
    <w:rsid w:val="001949DE"/>
    <w:rsid w:val="001B374E"/>
    <w:rsid w:val="001B608F"/>
    <w:rsid w:val="001D3E45"/>
    <w:rsid w:val="001E5289"/>
    <w:rsid w:val="001F1828"/>
    <w:rsid w:val="001F47B7"/>
    <w:rsid w:val="00202AD2"/>
    <w:rsid w:val="0021148E"/>
    <w:rsid w:val="0022259A"/>
    <w:rsid w:val="002229CA"/>
    <w:rsid w:val="00223080"/>
    <w:rsid w:val="002274E7"/>
    <w:rsid w:val="0024543D"/>
    <w:rsid w:val="00260101"/>
    <w:rsid w:val="00262FE6"/>
    <w:rsid w:val="002706A9"/>
    <w:rsid w:val="00281671"/>
    <w:rsid w:val="00286C00"/>
    <w:rsid w:val="0029453F"/>
    <w:rsid w:val="002A6DF8"/>
    <w:rsid w:val="002B2A35"/>
    <w:rsid w:val="002C6DBE"/>
    <w:rsid w:val="002D3DCA"/>
    <w:rsid w:val="002E297F"/>
    <w:rsid w:val="002F791C"/>
    <w:rsid w:val="00310227"/>
    <w:rsid w:val="00317159"/>
    <w:rsid w:val="0032648F"/>
    <w:rsid w:val="00332B04"/>
    <w:rsid w:val="00337600"/>
    <w:rsid w:val="0034234F"/>
    <w:rsid w:val="0034420A"/>
    <w:rsid w:val="0035092D"/>
    <w:rsid w:val="00355355"/>
    <w:rsid w:val="003760FB"/>
    <w:rsid w:val="0037612D"/>
    <w:rsid w:val="00386A9B"/>
    <w:rsid w:val="00396187"/>
    <w:rsid w:val="003A5639"/>
    <w:rsid w:val="003B7E2F"/>
    <w:rsid w:val="003E56FA"/>
    <w:rsid w:val="00404317"/>
    <w:rsid w:val="00405515"/>
    <w:rsid w:val="00407243"/>
    <w:rsid w:val="00425FDF"/>
    <w:rsid w:val="00436B45"/>
    <w:rsid w:val="0043753C"/>
    <w:rsid w:val="004429B9"/>
    <w:rsid w:val="004546E3"/>
    <w:rsid w:val="0046007A"/>
    <w:rsid w:val="004765C0"/>
    <w:rsid w:val="0049479D"/>
    <w:rsid w:val="004A5B00"/>
    <w:rsid w:val="004B1AAD"/>
    <w:rsid w:val="004C2474"/>
    <w:rsid w:val="004C4C05"/>
    <w:rsid w:val="004D25C6"/>
    <w:rsid w:val="004D45F4"/>
    <w:rsid w:val="004E5EAA"/>
    <w:rsid w:val="004F2FA3"/>
    <w:rsid w:val="004F387B"/>
    <w:rsid w:val="004F75E9"/>
    <w:rsid w:val="00516C5C"/>
    <w:rsid w:val="00521D50"/>
    <w:rsid w:val="00522031"/>
    <w:rsid w:val="00533EF8"/>
    <w:rsid w:val="005368F7"/>
    <w:rsid w:val="00544E44"/>
    <w:rsid w:val="005463B3"/>
    <w:rsid w:val="00556494"/>
    <w:rsid w:val="00562B76"/>
    <w:rsid w:val="00565DFA"/>
    <w:rsid w:val="00567AD7"/>
    <w:rsid w:val="00572F2E"/>
    <w:rsid w:val="00574150"/>
    <w:rsid w:val="005D4D85"/>
    <w:rsid w:val="005D7688"/>
    <w:rsid w:val="005E5BC0"/>
    <w:rsid w:val="005F7817"/>
    <w:rsid w:val="00601FE1"/>
    <w:rsid w:val="00605C0C"/>
    <w:rsid w:val="0061077C"/>
    <w:rsid w:val="00624B7E"/>
    <w:rsid w:val="00626320"/>
    <w:rsid w:val="00635D16"/>
    <w:rsid w:val="006411F6"/>
    <w:rsid w:val="00645649"/>
    <w:rsid w:val="00653F0C"/>
    <w:rsid w:val="00653FFF"/>
    <w:rsid w:val="00654290"/>
    <w:rsid w:val="00656379"/>
    <w:rsid w:val="00656A21"/>
    <w:rsid w:val="006653EC"/>
    <w:rsid w:val="00670AC5"/>
    <w:rsid w:val="00673E02"/>
    <w:rsid w:val="00675633"/>
    <w:rsid w:val="0068441A"/>
    <w:rsid w:val="006A388B"/>
    <w:rsid w:val="006A5330"/>
    <w:rsid w:val="006B18A1"/>
    <w:rsid w:val="006B50A9"/>
    <w:rsid w:val="006C0058"/>
    <w:rsid w:val="006D1D4A"/>
    <w:rsid w:val="006D4852"/>
    <w:rsid w:val="006E4BFF"/>
    <w:rsid w:val="006E5D25"/>
    <w:rsid w:val="006F52EB"/>
    <w:rsid w:val="007012E3"/>
    <w:rsid w:val="0070173F"/>
    <w:rsid w:val="00701DBE"/>
    <w:rsid w:val="007042F0"/>
    <w:rsid w:val="0071153C"/>
    <w:rsid w:val="00714B85"/>
    <w:rsid w:val="0072407E"/>
    <w:rsid w:val="007353D5"/>
    <w:rsid w:val="00737919"/>
    <w:rsid w:val="0074574A"/>
    <w:rsid w:val="00755D2F"/>
    <w:rsid w:val="0076205A"/>
    <w:rsid w:val="007659D0"/>
    <w:rsid w:val="00770BE3"/>
    <w:rsid w:val="007916D0"/>
    <w:rsid w:val="00792899"/>
    <w:rsid w:val="007959AA"/>
    <w:rsid w:val="007B1E3C"/>
    <w:rsid w:val="007C2760"/>
    <w:rsid w:val="007D5746"/>
    <w:rsid w:val="007D7968"/>
    <w:rsid w:val="007F597B"/>
    <w:rsid w:val="00813884"/>
    <w:rsid w:val="00861A26"/>
    <w:rsid w:val="008712F6"/>
    <w:rsid w:val="00872443"/>
    <w:rsid w:val="00880C77"/>
    <w:rsid w:val="00894D75"/>
    <w:rsid w:val="008B3A62"/>
    <w:rsid w:val="008B3B86"/>
    <w:rsid w:val="008C3FE3"/>
    <w:rsid w:val="008D101D"/>
    <w:rsid w:val="008E186F"/>
    <w:rsid w:val="008E3041"/>
    <w:rsid w:val="008E6072"/>
    <w:rsid w:val="008F16AB"/>
    <w:rsid w:val="008F1D9D"/>
    <w:rsid w:val="008F3FD8"/>
    <w:rsid w:val="00903A50"/>
    <w:rsid w:val="00924C67"/>
    <w:rsid w:val="009301D2"/>
    <w:rsid w:val="009406D4"/>
    <w:rsid w:val="00967B46"/>
    <w:rsid w:val="009703B4"/>
    <w:rsid w:val="0097086B"/>
    <w:rsid w:val="00970BEF"/>
    <w:rsid w:val="00974CFB"/>
    <w:rsid w:val="0098382B"/>
    <w:rsid w:val="009A158A"/>
    <w:rsid w:val="009B09FB"/>
    <w:rsid w:val="009C3E67"/>
    <w:rsid w:val="009F227E"/>
    <w:rsid w:val="00A115FC"/>
    <w:rsid w:val="00A36DB5"/>
    <w:rsid w:val="00A652DC"/>
    <w:rsid w:val="00A8624B"/>
    <w:rsid w:val="00A91BC7"/>
    <w:rsid w:val="00A92C2F"/>
    <w:rsid w:val="00A93C19"/>
    <w:rsid w:val="00A94C52"/>
    <w:rsid w:val="00A95F8F"/>
    <w:rsid w:val="00AA0896"/>
    <w:rsid w:val="00AB0999"/>
    <w:rsid w:val="00AB2B94"/>
    <w:rsid w:val="00AB2C57"/>
    <w:rsid w:val="00AB361C"/>
    <w:rsid w:val="00AB50FA"/>
    <w:rsid w:val="00AB5E9C"/>
    <w:rsid w:val="00AB6333"/>
    <w:rsid w:val="00AC1146"/>
    <w:rsid w:val="00AC4BB8"/>
    <w:rsid w:val="00AC7893"/>
    <w:rsid w:val="00AE3D9B"/>
    <w:rsid w:val="00AE517E"/>
    <w:rsid w:val="00AE7BB8"/>
    <w:rsid w:val="00AF6A87"/>
    <w:rsid w:val="00B06AE6"/>
    <w:rsid w:val="00B17D7B"/>
    <w:rsid w:val="00B256F0"/>
    <w:rsid w:val="00B539E6"/>
    <w:rsid w:val="00B75CF9"/>
    <w:rsid w:val="00B91535"/>
    <w:rsid w:val="00BA7ED1"/>
    <w:rsid w:val="00BB6AAF"/>
    <w:rsid w:val="00BC00C7"/>
    <w:rsid w:val="00BD3315"/>
    <w:rsid w:val="00BD5FA2"/>
    <w:rsid w:val="00BE395E"/>
    <w:rsid w:val="00BF09E8"/>
    <w:rsid w:val="00C04A64"/>
    <w:rsid w:val="00C175B9"/>
    <w:rsid w:val="00C177F2"/>
    <w:rsid w:val="00C27768"/>
    <w:rsid w:val="00C30633"/>
    <w:rsid w:val="00C5205A"/>
    <w:rsid w:val="00C5626F"/>
    <w:rsid w:val="00C609A4"/>
    <w:rsid w:val="00C74CD7"/>
    <w:rsid w:val="00C81945"/>
    <w:rsid w:val="00CD6694"/>
    <w:rsid w:val="00CF5DF8"/>
    <w:rsid w:val="00D04910"/>
    <w:rsid w:val="00D26CD0"/>
    <w:rsid w:val="00D317EF"/>
    <w:rsid w:val="00D377B8"/>
    <w:rsid w:val="00D462C8"/>
    <w:rsid w:val="00D54630"/>
    <w:rsid w:val="00D554AE"/>
    <w:rsid w:val="00D61470"/>
    <w:rsid w:val="00D83D95"/>
    <w:rsid w:val="00D870C2"/>
    <w:rsid w:val="00D879C5"/>
    <w:rsid w:val="00D90F3E"/>
    <w:rsid w:val="00D919EE"/>
    <w:rsid w:val="00D95A29"/>
    <w:rsid w:val="00D96A72"/>
    <w:rsid w:val="00D96ABE"/>
    <w:rsid w:val="00DA160D"/>
    <w:rsid w:val="00DA451C"/>
    <w:rsid w:val="00DC446A"/>
    <w:rsid w:val="00DD2FA7"/>
    <w:rsid w:val="00DD468D"/>
    <w:rsid w:val="00DE42D7"/>
    <w:rsid w:val="00DF0577"/>
    <w:rsid w:val="00DF5857"/>
    <w:rsid w:val="00E046B7"/>
    <w:rsid w:val="00E063C1"/>
    <w:rsid w:val="00E11132"/>
    <w:rsid w:val="00E176AE"/>
    <w:rsid w:val="00E262FB"/>
    <w:rsid w:val="00E42E60"/>
    <w:rsid w:val="00E548A0"/>
    <w:rsid w:val="00E701AA"/>
    <w:rsid w:val="00E81085"/>
    <w:rsid w:val="00E83FD3"/>
    <w:rsid w:val="00EA1B21"/>
    <w:rsid w:val="00EB0B0B"/>
    <w:rsid w:val="00EC6E67"/>
    <w:rsid w:val="00EE13EF"/>
    <w:rsid w:val="00EE3DBA"/>
    <w:rsid w:val="00EF570A"/>
    <w:rsid w:val="00F010CB"/>
    <w:rsid w:val="00F0214A"/>
    <w:rsid w:val="00F140C6"/>
    <w:rsid w:val="00F17045"/>
    <w:rsid w:val="00F43C5D"/>
    <w:rsid w:val="00F56BB5"/>
    <w:rsid w:val="00F5717A"/>
    <w:rsid w:val="00F62EDC"/>
    <w:rsid w:val="00F66C02"/>
    <w:rsid w:val="00F96318"/>
    <w:rsid w:val="00FA6796"/>
    <w:rsid w:val="00FB728C"/>
    <w:rsid w:val="00FC1F4A"/>
    <w:rsid w:val="00FC765D"/>
    <w:rsid w:val="00FD6983"/>
    <w:rsid w:val="00FE488B"/>
    <w:rsid w:val="00FF3690"/>
    <w:rsid w:val="00FF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A3"/>
    <w:pPr>
      <w:spacing w:after="0" w:line="360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967B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B06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A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76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5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17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17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06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">
    <w:name w:val="w"/>
    <w:basedOn w:val="a0"/>
    <w:rsid w:val="00B06AE6"/>
  </w:style>
  <w:style w:type="character" w:customStyle="1" w:styleId="mw-headline">
    <w:name w:val="mw-headline"/>
    <w:basedOn w:val="a0"/>
    <w:rsid w:val="00B06AE6"/>
  </w:style>
  <w:style w:type="character" w:styleId="a8">
    <w:name w:val="Strong"/>
    <w:basedOn w:val="a0"/>
    <w:uiPriority w:val="22"/>
    <w:qFormat/>
    <w:rsid w:val="004D45F4"/>
    <w:rPr>
      <w:b/>
      <w:bCs/>
    </w:rPr>
  </w:style>
  <w:style w:type="paragraph" w:styleId="a9">
    <w:name w:val="header"/>
    <w:basedOn w:val="a"/>
    <w:link w:val="aa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45F4"/>
  </w:style>
  <w:style w:type="paragraph" w:styleId="ab">
    <w:name w:val="footer"/>
    <w:basedOn w:val="a"/>
    <w:link w:val="ac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45F4"/>
  </w:style>
  <w:style w:type="character" w:customStyle="1" w:styleId="40">
    <w:name w:val="Заголовок 4 Знак"/>
    <w:basedOn w:val="a0"/>
    <w:link w:val="4"/>
    <w:uiPriority w:val="9"/>
    <w:rsid w:val="00376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pictureselected">
    <w:name w:val="underpicture_selected"/>
    <w:basedOn w:val="a0"/>
    <w:rsid w:val="0037612D"/>
  </w:style>
  <w:style w:type="character" w:customStyle="1" w:styleId="underpictureregular">
    <w:name w:val="underpicture_regular"/>
    <w:basedOn w:val="a0"/>
    <w:rsid w:val="0037612D"/>
  </w:style>
  <w:style w:type="character" w:customStyle="1" w:styleId="definition">
    <w:name w:val="definition"/>
    <w:basedOn w:val="a0"/>
    <w:rsid w:val="0037612D"/>
  </w:style>
  <w:style w:type="paragraph" w:customStyle="1" w:styleId="ad">
    <w:name w:val="Стандарт"/>
    <w:basedOn w:val="a"/>
    <w:qFormat/>
    <w:rsid w:val="00544E44"/>
    <w:pPr>
      <w:ind w:firstLine="680"/>
    </w:pPr>
    <w:rPr>
      <w:rFonts w:ascii="Times New Roman" w:hAnsi="Times New Roman"/>
    </w:rPr>
  </w:style>
  <w:style w:type="character" w:styleId="ae">
    <w:name w:val="Emphasis"/>
    <w:basedOn w:val="a0"/>
    <w:uiPriority w:val="20"/>
    <w:qFormat/>
    <w:rsid w:val="00BA7ED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B6AA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table" w:styleId="af">
    <w:name w:val="Table Grid"/>
    <w:basedOn w:val="a1"/>
    <w:uiPriority w:val="59"/>
    <w:rsid w:val="00FC1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editsection">
    <w:name w:val="mw-editsection"/>
    <w:basedOn w:val="a0"/>
    <w:rsid w:val="00AB361C"/>
  </w:style>
  <w:style w:type="character" w:customStyle="1" w:styleId="mw-editsection-bracket">
    <w:name w:val="mw-editsection-bracket"/>
    <w:basedOn w:val="a0"/>
    <w:rsid w:val="00AB361C"/>
  </w:style>
  <w:style w:type="character" w:customStyle="1" w:styleId="mw-editsection-divider">
    <w:name w:val="mw-editsection-divider"/>
    <w:basedOn w:val="a0"/>
    <w:rsid w:val="00AB361C"/>
  </w:style>
  <w:style w:type="character" w:customStyle="1" w:styleId="10">
    <w:name w:val="Заголовок 1 Знак"/>
    <w:basedOn w:val="a0"/>
    <w:link w:val="1"/>
    <w:uiPriority w:val="9"/>
    <w:rsid w:val="00967B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175B9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apple-converted-space">
    <w:name w:val="apple-converted-space"/>
    <w:basedOn w:val="a0"/>
    <w:rsid w:val="007012E3"/>
  </w:style>
  <w:style w:type="character" w:customStyle="1" w:styleId="posttitle-text">
    <w:name w:val="post__title-text"/>
    <w:basedOn w:val="a0"/>
    <w:rsid w:val="00CF5D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A3"/>
    <w:pPr>
      <w:spacing w:after="0" w:line="360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967B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B06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A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76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5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17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17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06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">
    <w:name w:val="w"/>
    <w:basedOn w:val="a0"/>
    <w:rsid w:val="00B06AE6"/>
  </w:style>
  <w:style w:type="character" w:customStyle="1" w:styleId="mw-headline">
    <w:name w:val="mw-headline"/>
    <w:basedOn w:val="a0"/>
    <w:rsid w:val="00B06AE6"/>
  </w:style>
  <w:style w:type="character" w:styleId="a8">
    <w:name w:val="Strong"/>
    <w:basedOn w:val="a0"/>
    <w:uiPriority w:val="22"/>
    <w:qFormat/>
    <w:rsid w:val="004D45F4"/>
    <w:rPr>
      <w:b/>
      <w:bCs/>
    </w:rPr>
  </w:style>
  <w:style w:type="paragraph" w:styleId="a9">
    <w:name w:val="header"/>
    <w:basedOn w:val="a"/>
    <w:link w:val="aa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45F4"/>
  </w:style>
  <w:style w:type="paragraph" w:styleId="ab">
    <w:name w:val="footer"/>
    <w:basedOn w:val="a"/>
    <w:link w:val="ac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45F4"/>
  </w:style>
  <w:style w:type="character" w:customStyle="1" w:styleId="40">
    <w:name w:val="Заголовок 4 Знак"/>
    <w:basedOn w:val="a0"/>
    <w:link w:val="4"/>
    <w:uiPriority w:val="9"/>
    <w:rsid w:val="00376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pictureselected">
    <w:name w:val="underpicture_selected"/>
    <w:basedOn w:val="a0"/>
    <w:rsid w:val="0037612D"/>
  </w:style>
  <w:style w:type="character" w:customStyle="1" w:styleId="underpictureregular">
    <w:name w:val="underpicture_regular"/>
    <w:basedOn w:val="a0"/>
    <w:rsid w:val="0037612D"/>
  </w:style>
  <w:style w:type="character" w:customStyle="1" w:styleId="definition">
    <w:name w:val="definition"/>
    <w:basedOn w:val="a0"/>
    <w:rsid w:val="0037612D"/>
  </w:style>
  <w:style w:type="paragraph" w:customStyle="1" w:styleId="ad">
    <w:name w:val="Стандарт"/>
    <w:basedOn w:val="a"/>
    <w:qFormat/>
    <w:rsid w:val="00544E44"/>
    <w:pPr>
      <w:ind w:firstLine="680"/>
    </w:pPr>
    <w:rPr>
      <w:rFonts w:ascii="Times New Roman" w:hAnsi="Times New Roman"/>
    </w:rPr>
  </w:style>
  <w:style w:type="character" w:styleId="ae">
    <w:name w:val="Emphasis"/>
    <w:basedOn w:val="a0"/>
    <w:uiPriority w:val="20"/>
    <w:qFormat/>
    <w:rsid w:val="00BA7ED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B6AA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table" w:styleId="af">
    <w:name w:val="Table Grid"/>
    <w:basedOn w:val="a1"/>
    <w:uiPriority w:val="59"/>
    <w:rsid w:val="00FC1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editsection">
    <w:name w:val="mw-editsection"/>
    <w:basedOn w:val="a0"/>
    <w:rsid w:val="00AB361C"/>
  </w:style>
  <w:style w:type="character" w:customStyle="1" w:styleId="mw-editsection-bracket">
    <w:name w:val="mw-editsection-bracket"/>
    <w:basedOn w:val="a0"/>
    <w:rsid w:val="00AB361C"/>
  </w:style>
  <w:style w:type="character" w:customStyle="1" w:styleId="mw-editsection-divider">
    <w:name w:val="mw-editsection-divider"/>
    <w:basedOn w:val="a0"/>
    <w:rsid w:val="00AB361C"/>
  </w:style>
  <w:style w:type="character" w:customStyle="1" w:styleId="10">
    <w:name w:val="Заголовок 1 Знак"/>
    <w:basedOn w:val="a0"/>
    <w:link w:val="1"/>
    <w:uiPriority w:val="9"/>
    <w:rsid w:val="00967B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175B9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apple-converted-space">
    <w:name w:val="apple-converted-space"/>
    <w:basedOn w:val="a0"/>
    <w:rsid w:val="007012E3"/>
  </w:style>
  <w:style w:type="character" w:customStyle="1" w:styleId="posttitle-text">
    <w:name w:val="post__title-text"/>
    <w:basedOn w:val="a0"/>
    <w:rsid w:val="00CF5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6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1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43232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  <w:div w:id="2006861483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  <w:div w:id="1919824900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</w:divsChild>
    </w:div>
    <w:div w:id="30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14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99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3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6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1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1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4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6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07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31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8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7198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3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3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62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53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528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75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80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48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708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27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799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469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0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45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57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83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5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1929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36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84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71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18967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59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641488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579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35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98917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41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7668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459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81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45807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46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195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03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7011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45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930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1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1407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9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241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60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16620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663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99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06392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228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376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65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03379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41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783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30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59464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377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48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3928">
          <w:marLeft w:val="-225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5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80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hyperlink" Target="https://studfiles.net/preview/5593893/page:11/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hyperlink" Target="https://www.survio.com/ru/shablony-opros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92417-BD50-4BE5-BE80-C4DE6EEC8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2283</TotalTime>
  <Pages>6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65</cp:revision>
  <dcterms:created xsi:type="dcterms:W3CDTF">2018-06-21T11:37:00Z</dcterms:created>
  <dcterms:modified xsi:type="dcterms:W3CDTF">2018-07-25T12:05:00Z</dcterms:modified>
</cp:coreProperties>
</file>