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A160D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733CB6">
        <w:rPr>
          <w:rFonts w:cstheme="minorHAnsi"/>
          <w:b/>
          <w:color w:val="000000" w:themeColor="text1"/>
          <w:szCs w:val="28"/>
          <w:u w:val="single"/>
        </w:rPr>
        <w:t>37</w:t>
      </w:r>
    </w:p>
    <w:p w:rsidR="008F1D9D" w:rsidRPr="00653F0C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r w:rsidR="00C97580" w:rsidRPr="00C97580">
        <w:rPr>
          <w:szCs w:val="28"/>
        </w:rPr>
        <w:t>Видео обзоры программного продукта. Этапы создания видео обзора на программы продукт.</w:t>
      </w:r>
    </w:p>
    <w:p w:rsidR="000F7AAC" w:rsidRDefault="0070173F" w:rsidP="00C97580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C97580">
        <w:t>научиться создавать видео обзоры ПП</w:t>
      </w:r>
    </w:p>
    <w:p w:rsidR="00C97580" w:rsidRPr="00384F6D" w:rsidRDefault="00C97580" w:rsidP="00C97580">
      <w:pPr>
        <w:pStyle w:val="ad"/>
      </w:pPr>
      <w:r w:rsidRPr="00384F6D">
        <w:t>Теперь мы поговорим о видео  обзорах на ПП</w:t>
      </w:r>
    </w:p>
    <w:p w:rsidR="00C97580" w:rsidRPr="00384F6D" w:rsidRDefault="00C97580" w:rsidP="00C97580">
      <w:pPr>
        <w:pStyle w:val="ad"/>
        <w:rPr>
          <w:lang w:eastAsia="ru-RU"/>
        </w:rPr>
      </w:pPr>
      <w:r w:rsidRPr="00384F6D">
        <w:rPr>
          <w:lang w:eastAsia="ru-RU"/>
        </w:rPr>
        <w:t xml:space="preserve">Видео-обзоры про товары, которые вы продаёте в </w:t>
      </w:r>
      <w:proofErr w:type="gramStart"/>
      <w:r w:rsidRPr="00384F6D">
        <w:rPr>
          <w:lang w:eastAsia="ru-RU"/>
        </w:rPr>
        <w:t>Интернет-магазине</w:t>
      </w:r>
      <w:proofErr w:type="gramEnd"/>
      <w:r w:rsidRPr="00384F6D">
        <w:rPr>
          <w:lang w:eastAsia="ru-RU"/>
        </w:rPr>
        <w:t xml:space="preserve"> — это реальный и мощный рычаг воздействия на потенциального покупателя.</w:t>
      </w:r>
    </w:p>
    <w:p w:rsidR="00C97580" w:rsidRPr="00384F6D" w:rsidRDefault="00C97580" w:rsidP="00C97580">
      <w:pPr>
        <w:pStyle w:val="ad"/>
      </w:pPr>
      <w:r w:rsidRPr="00384F6D">
        <w:rPr>
          <w:b/>
          <w:u w:val="single"/>
        </w:rPr>
        <w:t>Видео обзор товара</w:t>
      </w:r>
      <w:r w:rsidRPr="00384F6D">
        <w:t>-</w:t>
      </w:r>
      <w:r w:rsidRPr="00384F6D">
        <w:rPr>
          <w:u w:val="single"/>
        </w:rPr>
        <w:t xml:space="preserve">это короткие ролики, суть которых показать зрителю товар внешне, его основный функции и </w:t>
      </w:r>
      <w:proofErr w:type="gramStart"/>
      <w:r w:rsidRPr="00384F6D">
        <w:rPr>
          <w:u w:val="single"/>
        </w:rPr>
        <w:t>специфические</w:t>
      </w:r>
      <w:proofErr w:type="gramEnd"/>
      <w:r w:rsidRPr="00384F6D">
        <w:rPr>
          <w:u w:val="single"/>
        </w:rPr>
        <w:t xml:space="preserve"> т.е. дополнительные.</w:t>
      </w:r>
    </w:p>
    <w:p w:rsidR="00C97580" w:rsidRPr="00384F6D" w:rsidRDefault="00C97580" w:rsidP="00C97580">
      <w:pPr>
        <w:pStyle w:val="ad"/>
        <w:rPr>
          <w:i/>
          <w:u w:val="single"/>
        </w:rPr>
      </w:pPr>
      <w:r w:rsidRPr="00384F6D">
        <w:rPr>
          <w:i/>
          <w:u w:val="single"/>
        </w:rPr>
        <w:t xml:space="preserve">Какой тип </w:t>
      </w:r>
      <w:proofErr w:type="gramStart"/>
      <w:r w:rsidRPr="00384F6D">
        <w:rPr>
          <w:i/>
          <w:u w:val="single"/>
        </w:rPr>
        <w:t>видео-канал</w:t>
      </w:r>
      <w:proofErr w:type="gramEnd"/>
      <w:r w:rsidRPr="00384F6D">
        <w:rPr>
          <w:i/>
          <w:u w:val="single"/>
        </w:rPr>
        <w:t xml:space="preserve"> выбрать для размещения видео обзоров?</w:t>
      </w:r>
    </w:p>
    <w:p w:rsidR="00C97580" w:rsidRPr="00384F6D" w:rsidRDefault="00C97580" w:rsidP="00C97580">
      <w:pPr>
        <w:pStyle w:val="ad"/>
        <w:ind w:firstLine="0"/>
      </w:pPr>
      <w:r w:rsidRPr="00384F6D">
        <w:rPr>
          <w:i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570AE948" wp14:editId="58A45030">
            <wp:simplePos x="0" y="0"/>
            <wp:positionH relativeFrom="margin">
              <wp:posOffset>133985</wp:posOffset>
            </wp:positionH>
            <wp:positionV relativeFrom="margin">
              <wp:posOffset>2886710</wp:posOffset>
            </wp:positionV>
            <wp:extent cx="1219200" cy="533400"/>
            <wp:effectExtent l="0" t="0" r="0" b="0"/>
            <wp:wrapSquare wrapText="bothSides"/>
            <wp:docPr id="1" name="Рисунок 1" descr="https://www.emagazin.info/img/articles/video-obzor/youtube-chann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agazin.info/img/articles/video-obzor/youtube-channe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5" b="28125"/>
                    <a:stretch/>
                  </pic:blipFill>
                  <pic:spPr bwMode="auto">
                    <a:xfrm>
                      <a:off x="0" y="0"/>
                      <a:ext cx="1219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84F6D">
        <w:t xml:space="preserve">Я рекомендую остановиться на </w:t>
      </w:r>
      <w:proofErr w:type="spellStart"/>
      <w:r w:rsidRPr="00384F6D">
        <w:t>YouTube</w:t>
      </w:r>
      <w:proofErr w:type="spellEnd"/>
      <w:r w:rsidRPr="00384F6D">
        <w:t xml:space="preserve"> или </w:t>
      </w:r>
      <w:proofErr w:type="spellStart"/>
      <w:r w:rsidRPr="00384F6D">
        <w:rPr>
          <w:rFonts w:ascii="Open Sans" w:hAnsi="Open Sans"/>
          <w:sz w:val="29"/>
          <w:szCs w:val="29"/>
          <w:shd w:val="clear" w:color="auto" w:fill="FFFFFF"/>
        </w:rPr>
        <w:t>Vimeo</w:t>
      </w:r>
      <w:proofErr w:type="spellEnd"/>
      <w:proofErr w:type="gramStart"/>
      <w:r w:rsidRPr="00384F6D">
        <w:rPr>
          <w:rFonts w:ascii="Open Sans" w:hAnsi="Open Sans"/>
          <w:sz w:val="29"/>
          <w:szCs w:val="29"/>
          <w:shd w:val="clear" w:color="auto" w:fill="FFFFFF"/>
        </w:rPr>
        <w:t xml:space="preserve">( </w:t>
      </w:r>
      <w:proofErr w:type="spellStart"/>
      <w:proofErr w:type="gramEnd"/>
      <w:r w:rsidRPr="00384F6D">
        <w:rPr>
          <w:rFonts w:ascii="Open Sans" w:hAnsi="Open Sans"/>
          <w:sz w:val="29"/>
          <w:szCs w:val="29"/>
          <w:shd w:val="clear" w:color="auto" w:fill="FFFFFF"/>
        </w:rPr>
        <w:t>амерекинский</w:t>
      </w:r>
      <w:proofErr w:type="spellEnd"/>
      <w:r w:rsidRPr="00384F6D">
        <w:rPr>
          <w:rFonts w:ascii="Open Sans" w:hAnsi="Open Sans"/>
          <w:sz w:val="29"/>
          <w:szCs w:val="29"/>
          <w:shd w:val="clear" w:color="auto" w:fill="FFFFFF"/>
        </w:rPr>
        <w:t xml:space="preserve"> хостинг)</w:t>
      </w:r>
    </w:p>
    <w:p w:rsidR="00C97580" w:rsidRPr="00384F6D" w:rsidRDefault="00C97580" w:rsidP="00C97580">
      <w:pPr>
        <w:pStyle w:val="ad"/>
        <w:rPr>
          <w:u w:val="single"/>
        </w:rPr>
      </w:pPr>
      <w:proofErr w:type="spellStart"/>
      <w:r w:rsidRPr="00384F6D">
        <w:rPr>
          <w:u w:val="single"/>
        </w:rPr>
        <w:t>YouTube</w:t>
      </w:r>
      <w:proofErr w:type="spellEnd"/>
      <w:r w:rsidRPr="00384F6D">
        <w:rPr>
          <w:u w:val="single"/>
        </w:rPr>
        <w:t xml:space="preserve"> Канал поддерживается мировым гигантом </w:t>
      </w:r>
      <w:proofErr w:type="spellStart"/>
      <w:r w:rsidRPr="00384F6D">
        <w:rPr>
          <w:u w:val="single"/>
        </w:rPr>
        <w:t>Google</w:t>
      </w:r>
      <w:proofErr w:type="spellEnd"/>
      <w:r w:rsidRPr="00384F6D">
        <w:rPr>
          <w:u w:val="single"/>
        </w:rPr>
        <w:t>, удобен для работы и популярен среди пользователей ПК, смартфонов и планшетов.+</w:t>
      </w:r>
      <w:r w:rsidRPr="00384F6D">
        <w:rPr>
          <w:rFonts w:ascii="Open Sans" w:hAnsi="Open Sans"/>
          <w:sz w:val="29"/>
          <w:szCs w:val="29"/>
          <w:shd w:val="clear" w:color="auto" w:fill="FFFFFF"/>
        </w:rPr>
        <w:t xml:space="preserve"> </w:t>
      </w:r>
      <w:proofErr w:type="spellStart"/>
      <w:r w:rsidRPr="00384F6D">
        <w:rPr>
          <w:rFonts w:ascii="Open Sans" w:hAnsi="Open Sans"/>
          <w:sz w:val="29"/>
          <w:szCs w:val="29"/>
          <w:shd w:val="clear" w:color="auto" w:fill="FFFFFF"/>
        </w:rPr>
        <w:t>Vimeo</w:t>
      </w:r>
      <w:proofErr w:type="spellEnd"/>
      <w:r w:rsidRPr="00384F6D">
        <w:rPr>
          <w:rFonts w:ascii="Open Sans" w:hAnsi="Open Sans"/>
          <w:sz w:val="29"/>
          <w:szCs w:val="29"/>
          <w:shd w:val="clear" w:color="auto" w:fill="FFFFFF"/>
        </w:rPr>
        <w:t>.</w:t>
      </w:r>
    </w:p>
    <w:p w:rsidR="00C97580" w:rsidRPr="00384F6D" w:rsidRDefault="00C97580" w:rsidP="00C97580">
      <w:pPr>
        <w:pStyle w:val="ad"/>
      </w:pPr>
      <w:r w:rsidRPr="00384F6D">
        <w:t xml:space="preserve">Если вы уже хотите выгружать свои видео-обзоры в социальных группах - вам никто не запрещает публиковать </w:t>
      </w:r>
      <w:proofErr w:type="spellStart"/>
      <w:r w:rsidRPr="00384F6D">
        <w:t>YouTube</w:t>
      </w:r>
      <w:proofErr w:type="spellEnd"/>
      <w:r w:rsidRPr="00384F6D">
        <w:t xml:space="preserve"> ссылку в VK.com или Одноклассниках и </w:t>
      </w:r>
      <w:proofErr w:type="spellStart"/>
      <w:r w:rsidRPr="00384F6D">
        <w:t>Facebook</w:t>
      </w:r>
      <w:proofErr w:type="spellEnd"/>
      <w:r w:rsidRPr="00384F6D">
        <w:t>.</w:t>
      </w:r>
    </w:p>
    <w:p w:rsidR="00C97580" w:rsidRPr="00384F6D" w:rsidRDefault="00C97580" w:rsidP="00C97580">
      <w:pPr>
        <w:pStyle w:val="ad"/>
        <w:jc w:val="center"/>
        <w:rPr>
          <w:b/>
        </w:rPr>
      </w:pPr>
      <w:r w:rsidRPr="00384F6D">
        <w:rPr>
          <w:b/>
        </w:rPr>
        <w:t>Что показывать в видео обзорах на ПП</w:t>
      </w:r>
    </w:p>
    <w:p w:rsidR="00C97580" w:rsidRPr="00384F6D" w:rsidRDefault="00C97580" w:rsidP="00C97580">
      <w:pPr>
        <w:pStyle w:val="ad"/>
        <w:rPr>
          <w:b/>
          <w:u w:val="single"/>
        </w:rPr>
      </w:pPr>
      <w:r w:rsidRPr="00384F6D">
        <w:rPr>
          <w:b/>
          <w:u w:val="single"/>
        </w:rPr>
        <w:t>Видео-обзор должен состоять из следующих частей:</w:t>
      </w:r>
    </w:p>
    <w:p w:rsidR="00C97580" w:rsidRDefault="00C97580" w:rsidP="00C97580">
      <w:pPr>
        <w:pStyle w:val="ad"/>
        <w:ind w:firstLine="0"/>
      </w:pPr>
      <w:r w:rsidRPr="00384F6D">
        <w:rPr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3225BA16" wp14:editId="6C60ADF0">
            <wp:simplePos x="0" y="0"/>
            <wp:positionH relativeFrom="margin">
              <wp:posOffset>10160</wp:posOffset>
            </wp:positionH>
            <wp:positionV relativeFrom="margin">
              <wp:posOffset>5295900</wp:posOffset>
            </wp:positionV>
            <wp:extent cx="685800" cy="523875"/>
            <wp:effectExtent l="0" t="0" r="0" b="9525"/>
            <wp:wrapSquare wrapText="bothSides"/>
            <wp:docPr id="44" name="Рисунок 44" descr="видео-обзор распак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видео-обзор распаков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84F6D">
        <w:rPr>
          <w:b/>
          <w:sz w:val="32"/>
          <w:u w:val="single"/>
        </w:rPr>
        <w:t>1) Распаковка</w:t>
      </w:r>
      <w:r w:rsidRPr="00384F6D">
        <w:rPr>
          <w:sz w:val="32"/>
        </w:rPr>
        <w:t xml:space="preserve"> </w:t>
      </w:r>
      <w:proofErr w:type="gramStart"/>
      <w:r w:rsidRPr="00384F6D">
        <w:t>-</w:t>
      </w:r>
      <w:r w:rsidRPr="00384F6D">
        <w:rPr>
          <w:u w:val="single"/>
        </w:rPr>
        <w:t>в</w:t>
      </w:r>
      <w:proofErr w:type="gramEnd"/>
      <w:r w:rsidRPr="00384F6D">
        <w:rPr>
          <w:u w:val="single"/>
        </w:rPr>
        <w:t xml:space="preserve"> этом видео вы должны показать, что входит в состав поставки покупаемого товара.</w:t>
      </w:r>
    </w:p>
    <w:p w:rsidR="00C97580" w:rsidRPr="00384F6D" w:rsidRDefault="00C97580" w:rsidP="00C97580">
      <w:pPr>
        <w:pStyle w:val="ad"/>
        <w:ind w:firstLine="0"/>
      </w:pPr>
      <w:r w:rsidRPr="00384F6D">
        <w:t>Конечно, распаковку есть смысл снимать только для сложной электроники или высокотехнологичного оборудования, где идут — переходники, кабели, разъёмы.</w:t>
      </w:r>
    </w:p>
    <w:p w:rsidR="00C97580" w:rsidRPr="00384F6D" w:rsidRDefault="00C97580" w:rsidP="00C97580">
      <w:pPr>
        <w:pStyle w:val="ad"/>
        <w:ind w:firstLine="0"/>
        <w:rPr>
          <w:b/>
          <w:u w:val="single"/>
        </w:rPr>
      </w:pPr>
      <w:r w:rsidRPr="00F146F8">
        <w:rPr>
          <w:noProof/>
          <w:sz w:val="32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06F9DE86" wp14:editId="3ADA7640">
            <wp:simplePos x="0" y="0"/>
            <wp:positionH relativeFrom="margin">
              <wp:posOffset>28575</wp:posOffset>
            </wp:positionH>
            <wp:positionV relativeFrom="margin">
              <wp:posOffset>6619875</wp:posOffset>
            </wp:positionV>
            <wp:extent cx="457200" cy="457200"/>
            <wp:effectExtent l="0" t="0" r="0" b="0"/>
            <wp:wrapSquare wrapText="bothSides"/>
            <wp:docPr id="47" name="Рисунок 47" descr="Видео - описание внешнего вида тов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Видео - описание внешнего вида товар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6F8">
        <w:rPr>
          <w:b/>
          <w:sz w:val="32"/>
          <w:u w:val="single"/>
        </w:rPr>
        <w:t xml:space="preserve">2) Описание внешнего вида </w:t>
      </w:r>
      <w:proofErr w:type="gramStart"/>
      <w:r w:rsidRPr="00384F6D">
        <w:rPr>
          <w:b/>
          <w:u w:val="single"/>
        </w:rPr>
        <w:t>-</w:t>
      </w:r>
      <w:r w:rsidRPr="00384F6D">
        <w:rPr>
          <w:u w:val="single"/>
        </w:rPr>
        <w:t>В</w:t>
      </w:r>
      <w:proofErr w:type="gramEnd"/>
      <w:r w:rsidRPr="00384F6D">
        <w:rPr>
          <w:u w:val="single"/>
        </w:rPr>
        <w:t xml:space="preserve"> этом видео вы должны показать, как именно представляет собой товар с разных сторон.</w:t>
      </w:r>
    </w:p>
    <w:p w:rsidR="00C97580" w:rsidRPr="00384F6D" w:rsidRDefault="00C97580" w:rsidP="00C97580">
      <w:pPr>
        <w:pStyle w:val="ad"/>
        <w:ind w:firstLine="0"/>
        <w:rPr>
          <w:i/>
          <w:u w:val="single"/>
        </w:rPr>
      </w:pPr>
      <w:r w:rsidRPr="00384F6D">
        <w:rPr>
          <w:i/>
          <w:u w:val="single"/>
        </w:rPr>
        <w:t>Передняя часть, боковые стороны, задняя часть с разъёмами, верх и низ товара.</w:t>
      </w:r>
    </w:p>
    <w:p w:rsidR="00C97580" w:rsidRPr="00384F6D" w:rsidRDefault="00C97580" w:rsidP="00C97580">
      <w:pPr>
        <w:pStyle w:val="ad"/>
        <w:ind w:firstLine="0"/>
        <w:rPr>
          <w:b/>
          <w:u w:val="single"/>
        </w:rPr>
      </w:pPr>
      <w:r w:rsidRPr="00384F6D">
        <w:rPr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7AD158EA" wp14:editId="4C4CFC3F">
            <wp:simplePos x="0" y="0"/>
            <wp:positionH relativeFrom="margin">
              <wp:posOffset>-66675</wp:posOffset>
            </wp:positionH>
            <wp:positionV relativeFrom="margin">
              <wp:posOffset>7515225</wp:posOffset>
            </wp:positionV>
            <wp:extent cx="609600" cy="609600"/>
            <wp:effectExtent l="0" t="0" r="0" b="0"/>
            <wp:wrapSquare wrapText="bothSides"/>
            <wp:docPr id="46" name="Рисунок 46" descr="Описание функционала тов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Описание функционала товар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6F8">
        <w:rPr>
          <w:b/>
          <w:sz w:val="32"/>
          <w:u w:val="single"/>
        </w:rPr>
        <w:t xml:space="preserve">3) Описание функционала товара </w:t>
      </w:r>
      <w:proofErr w:type="gramStart"/>
      <w:r w:rsidRPr="00384F6D">
        <w:rPr>
          <w:b/>
          <w:u w:val="single"/>
        </w:rPr>
        <w:t>-</w:t>
      </w:r>
      <w:r w:rsidRPr="00384F6D">
        <w:rPr>
          <w:u w:val="single"/>
        </w:rPr>
        <w:t>В</w:t>
      </w:r>
      <w:proofErr w:type="gramEnd"/>
      <w:r w:rsidRPr="00384F6D">
        <w:rPr>
          <w:u w:val="single"/>
        </w:rPr>
        <w:t xml:space="preserve"> этом обзоре вы должны рассказать, для чего используется предлагаемый продукт, какие функции он может выполнять.</w:t>
      </w:r>
    </w:p>
    <w:p w:rsidR="00C97580" w:rsidRPr="00384F6D" w:rsidRDefault="00C97580" w:rsidP="00C97580">
      <w:pPr>
        <w:pStyle w:val="ad"/>
        <w:ind w:firstLine="0"/>
        <w:rPr>
          <w:u w:val="single"/>
        </w:rPr>
      </w:pPr>
      <w:r w:rsidRPr="00384F6D">
        <w:rPr>
          <w:u w:val="single"/>
        </w:rPr>
        <w:t xml:space="preserve">Какие именно </w:t>
      </w:r>
      <w:r w:rsidRPr="00384F6D">
        <w:rPr>
          <w:i/>
          <w:u w:val="single"/>
        </w:rPr>
        <w:t>изюминки</w:t>
      </w:r>
      <w:r w:rsidRPr="00384F6D">
        <w:rPr>
          <w:u w:val="single"/>
        </w:rPr>
        <w:t xml:space="preserve"> добавил в товар производитель.</w:t>
      </w:r>
    </w:p>
    <w:p w:rsidR="00C97580" w:rsidRPr="00384F6D" w:rsidRDefault="00C97580" w:rsidP="00C97580">
      <w:pPr>
        <w:pStyle w:val="ad"/>
      </w:pPr>
      <w:r w:rsidRPr="00384F6D">
        <w:rPr>
          <w:u w:val="single"/>
        </w:rPr>
        <w:t>Как можно использовать функционал товара для потребностей клиента</w:t>
      </w:r>
      <w:r w:rsidRPr="00384F6D">
        <w:t>.</w:t>
      </w:r>
    </w:p>
    <w:p w:rsidR="00C97580" w:rsidRPr="00F146F8" w:rsidRDefault="00C97580" w:rsidP="00C97580">
      <w:pPr>
        <w:pStyle w:val="ad"/>
        <w:ind w:firstLine="0"/>
        <w:rPr>
          <w:b/>
          <w:u w:val="single"/>
        </w:rPr>
      </w:pPr>
      <w:r w:rsidRPr="00F146F8">
        <w:rPr>
          <w:noProof/>
          <w:sz w:val="32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54CD89EE" wp14:editId="6C315AFB">
            <wp:simplePos x="0" y="0"/>
            <wp:positionH relativeFrom="margin">
              <wp:posOffset>9525</wp:posOffset>
            </wp:positionH>
            <wp:positionV relativeFrom="margin">
              <wp:posOffset>8772525</wp:posOffset>
            </wp:positionV>
            <wp:extent cx="600075" cy="828675"/>
            <wp:effectExtent l="0" t="0" r="9525" b="9525"/>
            <wp:wrapSquare wrapText="bothSides"/>
            <wp:docPr id="45" name="Рисунок 45" descr="заключение видео-обз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заключение видео-обзо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81" t="14063" r="25000" b="17969"/>
                    <a:stretch/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146F8">
        <w:rPr>
          <w:b/>
          <w:sz w:val="32"/>
          <w:u w:val="single"/>
        </w:rPr>
        <w:t xml:space="preserve">4) Заключение, выводы </w:t>
      </w:r>
      <w:proofErr w:type="gramStart"/>
      <w:r w:rsidRPr="00384F6D">
        <w:rPr>
          <w:b/>
          <w:u w:val="single"/>
        </w:rPr>
        <w:t>-</w:t>
      </w:r>
      <w:r w:rsidRPr="00F146F8">
        <w:rPr>
          <w:u w:val="single"/>
        </w:rPr>
        <w:t>В</w:t>
      </w:r>
      <w:proofErr w:type="gramEnd"/>
      <w:r w:rsidRPr="00F146F8">
        <w:rPr>
          <w:u w:val="single"/>
        </w:rPr>
        <w:t xml:space="preserve"> этом видео вы должны сказать, почему этот товар лучше, чем он отличается от других на рынке изделий и из-за чего.</w:t>
      </w:r>
    </w:p>
    <w:p w:rsidR="00C97580" w:rsidRPr="00F146F8" w:rsidRDefault="00C97580" w:rsidP="00C97580">
      <w:pPr>
        <w:pStyle w:val="ad"/>
        <w:rPr>
          <w:u w:val="single"/>
        </w:rPr>
      </w:pPr>
      <w:r w:rsidRPr="00F146F8">
        <w:rPr>
          <w:u w:val="single"/>
        </w:rPr>
        <w:t xml:space="preserve">Дайте ваше рекомендации и оценки по товару и не забудьте указать, где именно зритель может купить демонтируемый на видео товар — конечно </w:t>
      </w:r>
      <w:proofErr w:type="gramStart"/>
      <w:r w:rsidRPr="00F146F8">
        <w:rPr>
          <w:u w:val="single"/>
        </w:rPr>
        <w:t>в</w:t>
      </w:r>
      <w:proofErr w:type="gramEnd"/>
      <w:r w:rsidRPr="00F146F8">
        <w:rPr>
          <w:u w:val="single"/>
        </w:rPr>
        <w:t xml:space="preserve"> вашем Интернет-магазине.</w:t>
      </w:r>
    </w:p>
    <w:p w:rsidR="00C97580" w:rsidRPr="00F146F8" w:rsidRDefault="00C97580" w:rsidP="00C97580">
      <w:pPr>
        <w:pStyle w:val="ad"/>
        <w:rPr>
          <w:lang w:eastAsia="ru-RU"/>
        </w:rPr>
      </w:pPr>
      <w:r w:rsidRPr="00F146F8">
        <w:rPr>
          <w:lang w:eastAsia="ru-RU"/>
        </w:rPr>
        <w:lastRenderedPageBreak/>
        <w:t xml:space="preserve">Если </w:t>
      </w:r>
      <w:r w:rsidRPr="00F146F8">
        <w:rPr>
          <w:i/>
          <w:lang w:eastAsia="ru-RU"/>
        </w:rPr>
        <w:t>товар не сложный</w:t>
      </w:r>
      <w:r w:rsidRPr="00F146F8">
        <w:rPr>
          <w:lang w:eastAsia="ru-RU"/>
        </w:rPr>
        <w:t xml:space="preserve">, то вы можете совместить все части видео в </w:t>
      </w:r>
      <w:r w:rsidRPr="00F146F8">
        <w:rPr>
          <w:i/>
          <w:lang w:eastAsia="ru-RU"/>
        </w:rPr>
        <w:t xml:space="preserve">один </w:t>
      </w:r>
      <w:proofErr w:type="gramStart"/>
      <w:r w:rsidRPr="00F146F8">
        <w:rPr>
          <w:i/>
          <w:lang w:eastAsia="ru-RU"/>
        </w:rPr>
        <w:t>видео-ролик</w:t>
      </w:r>
      <w:proofErr w:type="gramEnd"/>
      <w:r w:rsidRPr="00F146F8">
        <w:rPr>
          <w:lang w:eastAsia="ru-RU"/>
        </w:rPr>
        <w:t>.</w:t>
      </w:r>
    </w:p>
    <w:p w:rsidR="00C97580" w:rsidRPr="00F146F8" w:rsidRDefault="00C97580" w:rsidP="00C97580">
      <w:pPr>
        <w:pStyle w:val="ad"/>
        <w:rPr>
          <w:lang w:eastAsia="ru-RU"/>
        </w:rPr>
      </w:pPr>
      <w:r w:rsidRPr="00F146F8">
        <w:rPr>
          <w:lang w:eastAsia="ru-RU"/>
        </w:rPr>
        <w:t xml:space="preserve">Если </w:t>
      </w:r>
      <w:r w:rsidRPr="00F146F8">
        <w:rPr>
          <w:i/>
          <w:lang w:eastAsia="ru-RU"/>
        </w:rPr>
        <w:t>товар достаточно сложный</w:t>
      </w:r>
      <w:r w:rsidRPr="00F146F8">
        <w:rPr>
          <w:lang w:eastAsia="ru-RU"/>
        </w:rPr>
        <w:t xml:space="preserve"> вам необходимо </w:t>
      </w:r>
      <w:r w:rsidRPr="00F146F8">
        <w:rPr>
          <w:i/>
          <w:lang w:eastAsia="ru-RU"/>
        </w:rPr>
        <w:t>разбить видео на части</w:t>
      </w:r>
      <w:r w:rsidRPr="00F146F8">
        <w:rPr>
          <w:lang w:eastAsia="ru-RU"/>
        </w:rPr>
        <w:t>. Чтобы зритель не утомился от просмотра длинного видео.</w:t>
      </w:r>
    </w:p>
    <w:p w:rsidR="00C97580" w:rsidRPr="00C97580" w:rsidRDefault="00C97580" w:rsidP="00C97580">
      <w:pPr>
        <w:pStyle w:val="ad"/>
        <w:rPr>
          <w:u w:val="single"/>
          <w:lang w:eastAsia="ru-RU"/>
        </w:rPr>
      </w:pPr>
      <w:r w:rsidRPr="00F146F8">
        <w:rPr>
          <w:u w:val="single"/>
          <w:lang w:eastAsia="ru-RU"/>
        </w:rPr>
        <w:t xml:space="preserve">Не забудьте добавить переходы на видео, например — смотрите вторую часть обзора тут — ссылка с видео 1 на видео 2. Это делается средствами </w:t>
      </w:r>
      <w:proofErr w:type="spellStart"/>
      <w:r w:rsidRPr="00F146F8">
        <w:rPr>
          <w:u w:val="single"/>
          <w:lang w:eastAsia="ru-RU"/>
        </w:rPr>
        <w:t>YouTube</w:t>
      </w:r>
      <w:proofErr w:type="spellEnd"/>
      <w:r w:rsidRPr="00F146F8">
        <w:rPr>
          <w:u w:val="single"/>
          <w:lang w:eastAsia="ru-RU"/>
        </w:rPr>
        <w:t>.</w:t>
      </w:r>
    </w:p>
    <w:p w:rsidR="00C97580" w:rsidRPr="00066C55" w:rsidRDefault="00C97580" w:rsidP="00C97580">
      <w:pPr>
        <w:pStyle w:val="4"/>
        <w:shd w:val="clear" w:color="auto" w:fill="FFFFFF"/>
        <w:spacing w:before="0" w:line="277" w:lineRule="atLeast"/>
        <w:jc w:val="center"/>
        <w:textAlignment w:val="baseline"/>
        <w:rPr>
          <w:rFonts w:ascii="Open Sans" w:hAnsi="Open Sans"/>
          <w:bCs w:val="0"/>
          <w:i w:val="0"/>
          <w:color w:val="auto"/>
          <w:u w:val="single"/>
        </w:rPr>
      </w:pPr>
      <w:r>
        <w:rPr>
          <w:rFonts w:ascii="Open Sans" w:hAnsi="Open Sans" w:hint="eastAsia"/>
          <w:bCs w:val="0"/>
          <w:i w:val="0"/>
          <w:color w:val="auto"/>
          <w:u w:val="single"/>
        </w:rPr>
        <w:t>Ч</w:t>
      </w:r>
      <w:proofErr w:type="spellStart"/>
      <w:r>
        <w:rPr>
          <w:rFonts w:ascii="Open Sans" w:hAnsi="Open Sans"/>
          <w:bCs w:val="0"/>
          <w:i w:val="0"/>
          <w:color w:val="auto"/>
          <w:u w:val="single"/>
        </w:rPr>
        <w:t>тобы</w:t>
      </w:r>
      <w:proofErr w:type="spellEnd"/>
      <w:r>
        <w:rPr>
          <w:rFonts w:ascii="Open Sans" w:hAnsi="Open Sans"/>
          <w:bCs w:val="0"/>
          <w:i w:val="0"/>
          <w:color w:val="auto"/>
          <w:u w:val="single"/>
        </w:rPr>
        <w:t xml:space="preserve"> снять качественный ролик нужно:</w:t>
      </w:r>
    </w:p>
    <w:p w:rsidR="00C97580" w:rsidRDefault="00C97580" w:rsidP="00C97580">
      <w:pPr>
        <w:pStyle w:val="4"/>
        <w:numPr>
          <w:ilvl w:val="0"/>
          <w:numId w:val="44"/>
        </w:numPr>
        <w:shd w:val="clear" w:color="auto" w:fill="FFFFFF"/>
        <w:spacing w:before="0" w:line="276" w:lineRule="auto"/>
        <w:jc w:val="left"/>
        <w:textAlignment w:val="baseline"/>
        <w:rPr>
          <w:rFonts w:ascii="Open Sans" w:hAnsi="Open Sans"/>
          <w:b w:val="0"/>
          <w:bCs w:val="0"/>
          <w:i w:val="0"/>
          <w:color w:val="auto"/>
        </w:rPr>
      </w:pPr>
      <w:r w:rsidRPr="00066C55">
        <w:rPr>
          <w:rFonts w:ascii="Open Sans" w:hAnsi="Open Sans"/>
          <w:b w:val="0"/>
          <w:bCs w:val="0"/>
          <w:i w:val="0"/>
          <w:color w:val="auto"/>
        </w:rPr>
        <w:t xml:space="preserve">определиться съёмка: с человеком или </w:t>
      </w:r>
      <w:proofErr w:type="gramStart"/>
      <w:r w:rsidRPr="00066C55">
        <w:rPr>
          <w:rFonts w:ascii="Open Sans" w:hAnsi="Open Sans"/>
          <w:b w:val="0"/>
          <w:bCs w:val="0"/>
          <w:i w:val="0"/>
          <w:color w:val="auto"/>
        </w:rPr>
        <w:t>без</w:t>
      </w:r>
      <w:proofErr w:type="gramEnd"/>
      <w:r w:rsidRPr="00066C55">
        <w:rPr>
          <w:rFonts w:ascii="Open Sans" w:hAnsi="Open Sans"/>
          <w:b w:val="0"/>
          <w:bCs w:val="0"/>
          <w:i w:val="0"/>
          <w:color w:val="auto"/>
        </w:rPr>
        <w:t xml:space="preserve"> будет</w:t>
      </w:r>
    </w:p>
    <w:p w:rsidR="00C97580" w:rsidRPr="00066C55" w:rsidRDefault="00C97580" w:rsidP="00C97580">
      <w:pPr>
        <w:pStyle w:val="4"/>
        <w:numPr>
          <w:ilvl w:val="0"/>
          <w:numId w:val="44"/>
        </w:numPr>
        <w:shd w:val="clear" w:color="auto" w:fill="FFFFFF"/>
        <w:spacing w:before="0" w:line="276" w:lineRule="auto"/>
        <w:jc w:val="left"/>
        <w:textAlignment w:val="baseline"/>
        <w:rPr>
          <w:rFonts w:ascii="Open Sans" w:hAnsi="Open Sans"/>
          <w:b w:val="0"/>
          <w:bCs w:val="0"/>
          <w:i w:val="0"/>
          <w:color w:val="auto"/>
        </w:rPr>
      </w:pPr>
      <w:r w:rsidRPr="00066C55">
        <w:rPr>
          <w:rFonts w:ascii="Open Sans" w:hAnsi="Open Sans"/>
          <w:b w:val="0"/>
          <w:bCs w:val="0"/>
          <w:i w:val="0"/>
          <w:color w:val="auto"/>
        </w:rPr>
        <w:t>Фон видео-обзора</w:t>
      </w:r>
    </w:p>
    <w:p w:rsidR="00C97580" w:rsidRPr="00066C55" w:rsidRDefault="00C97580" w:rsidP="00C97580">
      <w:pPr>
        <w:pStyle w:val="a5"/>
        <w:numPr>
          <w:ilvl w:val="0"/>
          <w:numId w:val="44"/>
        </w:numPr>
        <w:spacing w:line="276" w:lineRule="auto"/>
        <w:rPr>
          <w:rFonts w:ascii="Open Sans" w:hAnsi="Open Sans"/>
          <w:bCs/>
        </w:rPr>
      </w:pPr>
      <w:r w:rsidRPr="00066C55">
        <w:rPr>
          <w:rFonts w:ascii="Open Sans" w:hAnsi="Open Sans"/>
          <w:bCs/>
        </w:rPr>
        <w:t>Техническое оборудование для видео-обзоров</w:t>
      </w:r>
    </w:p>
    <w:p w:rsidR="00C97580" w:rsidRPr="00066C55" w:rsidRDefault="00C97580" w:rsidP="00C97580">
      <w:pPr>
        <w:pStyle w:val="4"/>
        <w:numPr>
          <w:ilvl w:val="0"/>
          <w:numId w:val="44"/>
        </w:numPr>
        <w:shd w:val="clear" w:color="auto" w:fill="FFFFFF"/>
        <w:spacing w:before="0" w:line="276" w:lineRule="auto"/>
        <w:jc w:val="left"/>
        <w:textAlignment w:val="baseline"/>
        <w:rPr>
          <w:rFonts w:ascii="Open Sans" w:hAnsi="Open Sans"/>
          <w:b w:val="0"/>
          <w:bCs w:val="0"/>
          <w:i w:val="0"/>
          <w:color w:val="auto"/>
        </w:rPr>
      </w:pPr>
      <w:r w:rsidRPr="00066C55">
        <w:rPr>
          <w:rFonts w:ascii="Open Sans" w:hAnsi="Open Sans"/>
          <w:b w:val="0"/>
          <w:bCs w:val="0"/>
          <w:i w:val="0"/>
          <w:color w:val="auto"/>
        </w:rPr>
        <w:t>Освещение:</w:t>
      </w:r>
    </w:p>
    <w:p w:rsidR="00C97580" w:rsidRPr="00066C55" w:rsidRDefault="00C97580" w:rsidP="00C97580">
      <w:pPr>
        <w:pStyle w:val="a5"/>
        <w:numPr>
          <w:ilvl w:val="0"/>
          <w:numId w:val="44"/>
        </w:numPr>
        <w:spacing w:line="276" w:lineRule="auto"/>
        <w:jc w:val="left"/>
        <w:rPr>
          <w:sz w:val="32"/>
        </w:rPr>
      </w:pPr>
      <w:r w:rsidRPr="00066C55">
        <w:rPr>
          <w:sz w:val="32"/>
        </w:rPr>
        <w:t>Запись звука</w:t>
      </w:r>
    </w:p>
    <w:p w:rsidR="00C97580" w:rsidRPr="00066C55" w:rsidRDefault="00C97580" w:rsidP="00C97580">
      <w:pPr>
        <w:pStyle w:val="ad"/>
        <w:numPr>
          <w:ilvl w:val="0"/>
          <w:numId w:val="44"/>
        </w:numPr>
        <w:spacing w:line="276" w:lineRule="auto"/>
        <w:jc w:val="left"/>
      </w:pPr>
      <w:r w:rsidRPr="00066C55">
        <w:t>Программы обработки видео роликов:</w:t>
      </w:r>
    </w:p>
    <w:p w:rsidR="00C97580" w:rsidRPr="00066C55" w:rsidRDefault="00C97580" w:rsidP="00C97580">
      <w:pPr>
        <w:pStyle w:val="4"/>
        <w:shd w:val="clear" w:color="auto" w:fill="FFFFFF"/>
        <w:spacing w:before="0" w:line="277" w:lineRule="atLeast"/>
        <w:jc w:val="center"/>
        <w:textAlignment w:val="baseline"/>
        <w:rPr>
          <w:rFonts w:ascii="Open Sans" w:hAnsi="Open Sans"/>
          <w:bCs w:val="0"/>
          <w:i w:val="0"/>
          <w:color w:val="auto"/>
          <w:u w:val="single"/>
        </w:rPr>
      </w:pPr>
      <w:r w:rsidRPr="00066C55">
        <w:rPr>
          <w:rFonts w:ascii="Open Sans" w:hAnsi="Open Sans"/>
          <w:bCs w:val="0"/>
          <w:i w:val="0"/>
          <w:color w:val="auto"/>
          <w:u w:val="single"/>
        </w:rPr>
        <w:t>1.Съёмка: с человеком или без</w:t>
      </w:r>
    </w:p>
    <w:p w:rsidR="00C97580" w:rsidRPr="00F146F8" w:rsidRDefault="00C97580" w:rsidP="00C97580">
      <w:pPr>
        <w:pStyle w:val="ad"/>
        <w:rPr>
          <w:lang w:eastAsia="ru-RU"/>
        </w:rPr>
      </w:pPr>
      <w:r w:rsidRPr="00F146F8">
        <w:rPr>
          <w:lang w:eastAsia="ru-RU"/>
        </w:rPr>
        <w:t>Снимать видео-обзоры с человеком или сосредоточиться на самом товаре?</w:t>
      </w:r>
    </w:p>
    <w:p w:rsidR="00C97580" w:rsidRPr="00F146F8" w:rsidRDefault="00C97580" w:rsidP="00C97580">
      <w:pPr>
        <w:pStyle w:val="ad"/>
        <w:rPr>
          <w:u w:val="single"/>
          <w:lang w:eastAsia="ru-RU"/>
        </w:rPr>
      </w:pPr>
      <w:r w:rsidRPr="00F146F8">
        <w:rPr>
          <w:u w:val="single"/>
          <w:lang w:eastAsia="ru-RU"/>
        </w:rPr>
        <w:t xml:space="preserve">Зависит от харизмы того человека, кто представляет товар. </w:t>
      </w:r>
    </w:p>
    <w:p w:rsidR="00C97580" w:rsidRDefault="00C97580" w:rsidP="00C97580">
      <w:pPr>
        <w:pStyle w:val="ad"/>
        <w:rPr>
          <w:lang w:eastAsia="ru-RU"/>
        </w:rPr>
      </w:pPr>
      <w:r w:rsidRPr="00F146F8">
        <w:rPr>
          <w:lang w:eastAsia="ru-RU"/>
        </w:rPr>
        <w:t>Нужно обратить на внешний вид вашего представителя, манеру держаться перед камерой, чистоту языка (чтобы там не проскакивали слова -паразиты: «ну», «типа», и подобные звуки «м..</w:t>
      </w:r>
      <w:proofErr w:type="spellStart"/>
      <w:r w:rsidRPr="00F146F8">
        <w:rPr>
          <w:lang w:eastAsia="ru-RU"/>
        </w:rPr>
        <w:t>м.м</w:t>
      </w:r>
      <w:proofErr w:type="spellEnd"/>
      <w:r w:rsidRPr="00F146F8">
        <w:rPr>
          <w:lang w:eastAsia="ru-RU"/>
        </w:rPr>
        <w:t xml:space="preserve">..», «э .. э… </w:t>
      </w:r>
      <w:proofErr w:type="gramStart"/>
      <w:r w:rsidRPr="00F146F8">
        <w:rPr>
          <w:lang w:eastAsia="ru-RU"/>
        </w:rPr>
        <w:t>э</w:t>
      </w:r>
      <w:proofErr w:type="gramEnd"/>
      <w:r w:rsidRPr="00F146F8">
        <w:rPr>
          <w:lang w:eastAsia="ru-RU"/>
        </w:rPr>
        <w:t>»).</w:t>
      </w:r>
    </w:p>
    <w:p w:rsidR="00C97580" w:rsidRPr="00F146F8" w:rsidRDefault="00C97580" w:rsidP="00C97580">
      <w:pPr>
        <w:pStyle w:val="ad"/>
        <w:rPr>
          <w:b/>
          <w:u w:val="single"/>
          <w:lang w:eastAsia="ru-RU"/>
        </w:rPr>
      </w:pPr>
      <w:r w:rsidRPr="00F146F8">
        <w:rPr>
          <w:b/>
          <w:u w:val="single"/>
          <w:lang w:eastAsia="ru-RU"/>
        </w:rPr>
        <w:t>Кто будет сниматься в ролике:</w:t>
      </w:r>
    </w:p>
    <w:p w:rsidR="00C97580" w:rsidRDefault="00C97580" w:rsidP="00C97580">
      <w:pPr>
        <w:pStyle w:val="ad"/>
        <w:numPr>
          <w:ilvl w:val="0"/>
          <w:numId w:val="42"/>
        </w:numPr>
        <w:ind w:left="0" w:firstLine="426"/>
        <w:rPr>
          <w:u w:val="single"/>
          <w:lang w:eastAsia="ru-RU"/>
        </w:rPr>
      </w:pPr>
      <w:r w:rsidRPr="00F146F8">
        <w:rPr>
          <w:u w:val="single"/>
          <w:lang w:eastAsia="ru-RU"/>
        </w:rPr>
        <w:t>Для товаров парфюмерии, платьев, одежды — лучше, чтобы товар представляла девушка.</w:t>
      </w:r>
    </w:p>
    <w:p w:rsidR="00C97580" w:rsidRPr="00F146F8" w:rsidRDefault="00C97580" w:rsidP="00C97580">
      <w:pPr>
        <w:pStyle w:val="ad"/>
        <w:ind w:firstLine="0"/>
        <w:rPr>
          <w:lang w:eastAsia="ru-RU"/>
        </w:rPr>
      </w:pPr>
      <w:r w:rsidRPr="00F146F8">
        <w:rPr>
          <w:lang w:eastAsia="ru-RU"/>
        </w:rPr>
        <w:t xml:space="preserve">Но если молодая красивая девушка обозревает </w:t>
      </w:r>
      <w:r>
        <w:rPr>
          <w:lang w:eastAsia="ru-RU"/>
        </w:rPr>
        <w:t>удочку</w:t>
      </w:r>
      <w:r w:rsidRPr="00F146F8">
        <w:rPr>
          <w:lang w:eastAsia="ru-RU"/>
        </w:rPr>
        <w:t xml:space="preserve"> для рыбалки — у меня будут закрадываться сомнения. А обозреватель вообще близок к теме?</w:t>
      </w:r>
    </w:p>
    <w:p w:rsidR="00C97580" w:rsidRPr="00F146F8" w:rsidRDefault="00C97580" w:rsidP="00C97580">
      <w:pPr>
        <w:pStyle w:val="ad"/>
        <w:rPr>
          <w:lang w:eastAsia="ru-RU"/>
        </w:rPr>
      </w:pPr>
      <w:r w:rsidRPr="00F146F8">
        <w:rPr>
          <w:lang w:eastAsia="ru-RU"/>
        </w:rPr>
        <w:t>Хотя, для спортивной продукции красивая девушка только будет подогревать спрос.</w:t>
      </w:r>
    </w:p>
    <w:p w:rsidR="00C97580" w:rsidRPr="00F146F8" w:rsidRDefault="00C97580" w:rsidP="00C97580">
      <w:pPr>
        <w:pStyle w:val="ad"/>
        <w:numPr>
          <w:ilvl w:val="0"/>
          <w:numId w:val="42"/>
        </w:numPr>
        <w:ind w:left="0" w:firstLine="426"/>
        <w:rPr>
          <w:u w:val="single"/>
          <w:lang w:eastAsia="ru-RU"/>
        </w:rPr>
      </w:pPr>
      <w:r w:rsidRPr="00F146F8">
        <w:rPr>
          <w:u w:val="single"/>
          <w:lang w:eastAsia="ru-RU"/>
        </w:rPr>
        <w:t xml:space="preserve">Для техники </w:t>
      </w:r>
      <w:r>
        <w:rPr>
          <w:u w:val="single"/>
          <w:lang w:eastAsia="ru-RU"/>
        </w:rPr>
        <w:t xml:space="preserve"> и ПО</w:t>
      </w:r>
      <w:r w:rsidRPr="00F146F8">
        <w:rPr>
          <w:u w:val="single"/>
          <w:lang w:eastAsia="ru-RU"/>
        </w:rPr>
        <w:t xml:space="preserve">— </w:t>
      </w:r>
      <w:proofErr w:type="gramStart"/>
      <w:r w:rsidRPr="00F146F8">
        <w:rPr>
          <w:u w:val="single"/>
          <w:lang w:eastAsia="ru-RU"/>
        </w:rPr>
        <w:t>му</w:t>
      </w:r>
      <w:proofErr w:type="gramEnd"/>
      <w:r w:rsidRPr="00F146F8">
        <w:rPr>
          <w:u w:val="single"/>
          <w:lang w:eastAsia="ru-RU"/>
        </w:rPr>
        <w:t>жчина.</w:t>
      </w:r>
    </w:p>
    <w:p w:rsidR="00C97580" w:rsidRPr="00066C55" w:rsidRDefault="00C97580" w:rsidP="00C97580">
      <w:pPr>
        <w:pStyle w:val="4"/>
        <w:shd w:val="clear" w:color="auto" w:fill="FFFFFF"/>
        <w:spacing w:before="0" w:line="277" w:lineRule="atLeast"/>
        <w:jc w:val="center"/>
        <w:textAlignment w:val="baseline"/>
        <w:rPr>
          <w:rFonts w:ascii="Open Sans" w:hAnsi="Open Sans"/>
          <w:bCs w:val="0"/>
          <w:i w:val="0"/>
          <w:color w:val="auto"/>
          <w:u w:val="single"/>
        </w:rPr>
      </w:pPr>
      <w:r w:rsidRPr="00066C55">
        <w:rPr>
          <w:rFonts w:ascii="Open Sans" w:hAnsi="Open Sans"/>
          <w:bCs w:val="0"/>
          <w:i w:val="0"/>
          <w:color w:val="auto"/>
          <w:u w:val="single"/>
        </w:rPr>
        <w:t>2.Фон видео-обзора</w:t>
      </w:r>
    </w:p>
    <w:p w:rsidR="00C97580" w:rsidRPr="00F146F8" w:rsidRDefault="00C97580" w:rsidP="00C97580">
      <w:pPr>
        <w:pStyle w:val="ad"/>
        <w:ind w:firstLine="0"/>
        <w:rPr>
          <w:lang w:eastAsia="ru-RU"/>
        </w:rPr>
      </w:pPr>
      <w:r>
        <w:rPr>
          <w:lang w:eastAsia="ru-RU"/>
        </w:rPr>
        <w:t xml:space="preserve">Некоторые Интернет-магазины </w:t>
      </w:r>
      <w:r w:rsidRPr="00F146F8">
        <w:rPr>
          <w:lang w:eastAsia="ru-RU"/>
        </w:rPr>
        <w:t xml:space="preserve"> добавля</w:t>
      </w:r>
      <w:r>
        <w:rPr>
          <w:lang w:eastAsia="ru-RU"/>
        </w:rPr>
        <w:t>ют</w:t>
      </w:r>
      <w:r w:rsidRPr="00F146F8">
        <w:rPr>
          <w:lang w:eastAsia="ru-RU"/>
        </w:rPr>
        <w:t xml:space="preserve"> фон со своим логотипом и </w:t>
      </w:r>
      <w:r>
        <w:rPr>
          <w:lang w:eastAsia="ru-RU"/>
        </w:rPr>
        <w:t xml:space="preserve">ссылкой </w:t>
      </w:r>
      <w:proofErr w:type="gramStart"/>
      <w:r>
        <w:rPr>
          <w:lang w:eastAsia="ru-RU"/>
        </w:rPr>
        <w:t>на</w:t>
      </w:r>
      <w:proofErr w:type="gramEnd"/>
      <w:r>
        <w:rPr>
          <w:lang w:eastAsia="ru-RU"/>
        </w:rPr>
        <w:t xml:space="preserve"> </w:t>
      </w:r>
      <w:r w:rsidRPr="00F146F8">
        <w:rPr>
          <w:lang w:eastAsia="ru-RU"/>
        </w:rPr>
        <w:t xml:space="preserve"> сайта.</w:t>
      </w:r>
    </w:p>
    <w:p w:rsidR="00C97580" w:rsidRPr="00F146F8" w:rsidRDefault="00C97580" w:rsidP="00C97580">
      <w:pPr>
        <w:pStyle w:val="ad"/>
        <w:rPr>
          <w:lang w:eastAsia="ru-RU"/>
        </w:rPr>
      </w:pPr>
      <w:r w:rsidRPr="00F146F8">
        <w:rPr>
          <w:lang w:eastAsia="ru-RU"/>
        </w:rPr>
        <w:t>Мне не нравиться этот вариант. Так как множество логотипов на фоне просто отвлекает от просмотра.</w:t>
      </w:r>
      <w:r>
        <w:rPr>
          <w:lang w:eastAsia="ru-RU"/>
        </w:rPr>
        <w:t xml:space="preserve"> Как решение этой проблемы делают </w:t>
      </w:r>
      <w:proofErr w:type="gramStart"/>
      <w:r>
        <w:rPr>
          <w:lang w:eastAsia="ru-RU"/>
        </w:rPr>
        <w:t>водные знаки</w:t>
      </w:r>
      <w:proofErr w:type="gramEnd"/>
      <w:r>
        <w:rPr>
          <w:lang w:eastAsia="ru-RU"/>
        </w:rPr>
        <w:t>, такой бесцветный текст или рисунок</w:t>
      </w:r>
    </w:p>
    <w:p w:rsidR="00C97580" w:rsidRPr="00F146F8" w:rsidRDefault="00C97580" w:rsidP="00C97580">
      <w:pPr>
        <w:pStyle w:val="ad"/>
        <w:rPr>
          <w:u w:val="single"/>
          <w:lang w:eastAsia="ru-RU"/>
        </w:rPr>
      </w:pPr>
      <w:r w:rsidRPr="00F146F8">
        <w:rPr>
          <w:u w:val="single"/>
          <w:lang w:eastAsia="ru-RU"/>
        </w:rPr>
        <w:t>видео-</w:t>
      </w:r>
      <w:proofErr w:type="spellStart"/>
      <w:r w:rsidRPr="00F146F8">
        <w:rPr>
          <w:u w:val="single"/>
          <w:lang w:eastAsia="ru-RU"/>
        </w:rPr>
        <w:t>реадкторы</w:t>
      </w:r>
      <w:proofErr w:type="spellEnd"/>
      <w:r w:rsidRPr="00F146F8">
        <w:rPr>
          <w:u w:val="single"/>
          <w:lang w:eastAsia="ru-RU"/>
        </w:rPr>
        <w:t xml:space="preserve"> для обработки видео без проблем позволяют добавлять «</w:t>
      </w:r>
      <w:proofErr w:type="spellStart"/>
      <w:r w:rsidRPr="00F146F8">
        <w:rPr>
          <w:u w:val="single"/>
          <w:lang w:eastAsia="ru-RU"/>
        </w:rPr>
        <w:t>ватермарки</w:t>
      </w:r>
      <w:proofErr w:type="spellEnd"/>
      <w:r w:rsidRPr="00F146F8">
        <w:rPr>
          <w:u w:val="single"/>
          <w:lang w:eastAsia="ru-RU"/>
        </w:rPr>
        <w:t xml:space="preserve">» </w:t>
      </w:r>
      <w:proofErr w:type="gramStart"/>
      <w:r w:rsidRPr="00F146F8">
        <w:rPr>
          <w:u w:val="single"/>
          <w:lang w:eastAsia="ru-RU"/>
        </w:rPr>
        <w:t xml:space="preserve">( </w:t>
      </w:r>
      <w:proofErr w:type="gramEnd"/>
      <w:r w:rsidRPr="00F146F8">
        <w:rPr>
          <w:u w:val="single"/>
          <w:lang w:eastAsia="ru-RU"/>
        </w:rPr>
        <w:t>то есть водяные знаки на ваше видео).</w:t>
      </w:r>
    </w:p>
    <w:p w:rsidR="00C97580" w:rsidRPr="002345AA" w:rsidRDefault="00C97580" w:rsidP="00C97580">
      <w:pPr>
        <w:pStyle w:val="ad"/>
        <w:rPr>
          <w:i/>
          <w:u w:val="single"/>
          <w:lang w:eastAsia="ru-RU"/>
        </w:rPr>
      </w:pPr>
      <w:r w:rsidRPr="002345AA">
        <w:rPr>
          <w:i/>
          <w:u w:val="single"/>
          <w:lang w:eastAsia="ru-RU"/>
        </w:rPr>
        <w:t xml:space="preserve">Лучшим вариантов фона для видео-обзора является </w:t>
      </w:r>
      <w:r w:rsidRPr="002345AA">
        <w:rPr>
          <w:b/>
          <w:i/>
          <w:u w:val="single"/>
          <w:lang w:eastAsia="ru-RU"/>
        </w:rPr>
        <w:t>белый фон</w:t>
      </w:r>
      <w:r w:rsidRPr="002345AA">
        <w:rPr>
          <w:i/>
          <w:u w:val="single"/>
          <w:lang w:eastAsia="ru-RU"/>
        </w:rPr>
        <w:t>, на котором вы можете представлять свой товар.</w:t>
      </w:r>
    </w:p>
    <w:p w:rsidR="00C97580" w:rsidRPr="002345AA" w:rsidRDefault="00C97580" w:rsidP="00C97580">
      <w:pPr>
        <w:pStyle w:val="ad"/>
        <w:rPr>
          <w:u w:val="single"/>
          <w:lang w:eastAsia="ru-RU"/>
        </w:rPr>
      </w:pPr>
      <w:r w:rsidRPr="002345AA">
        <w:rPr>
          <w:u w:val="single"/>
          <w:lang w:eastAsia="ru-RU"/>
        </w:rPr>
        <w:lastRenderedPageBreak/>
        <w:t>Дополнительно, уже в видео-редакторе, вы сможете без проблем добавить свой логотип, копирайт и другую дополнительную информацию.</w:t>
      </w:r>
    </w:p>
    <w:p w:rsidR="00C97580" w:rsidRPr="00066C55" w:rsidRDefault="00C97580" w:rsidP="00C97580">
      <w:pPr>
        <w:pStyle w:val="3"/>
        <w:shd w:val="clear" w:color="auto" w:fill="FFFFFF"/>
        <w:spacing w:before="0" w:line="277" w:lineRule="atLeast"/>
        <w:jc w:val="center"/>
        <w:textAlignment w:val="baseline"/>
        <w:rPr>
          <w:rFonts w:ascii="Open Sans" w:hAnsi="Open Sans"/>
          <w:bCs w:val="0"/>
          <w:color w:val="0C6997"/>
          <w:u w:val="single"/>
        </w:rPr>
      </w:pPr>
      <w:r w:rsidRPr="00066C55">
        <w:rPr>
          <w:rFonts w:ascii="Open Sans" w:hAnsi="Open Sans"/>
          <w:bCs w:val="0"/>
          <w:color w:val="0C6997"/>
          <w:u w:val="single"/>
        </w:rPr>
        <w:t>3.Техническое оборудование для видео-обзоров</w:t>
      </w:r>
    </w:p>
    <w:p w:rsidR="00C97580" w:rsidRDefault="00C97580" w:rsidP="00C97580">
      <w:pPr>
        <w:pStyle w:val="ad"/>
        <w:jc w:val="left"/>
      </w:pPr>
      <w:r>
        <w:t>Здесь будет кратко, так как инструментарий вам дадут.</w:t>
      </w:r>
    </w:p>
    <w:p w:rsidR="00C97580" w:rsidRPr="002345AA" w:rsidRDefault="00C97580" w:rsidP="00C97580">
      <w:pPr>
        <w:pStyle w:val="ad"/>
        <w:numPr>
          <w:ilvl w:val="0"/>
          <w:numId w:val="43"/>
        </w:numPr>
        <w:rPr>
          <w:bCs/>
          <w:u w:val="single"/>
        </w:rPr>
      </w:pPr>
      <w:r w:rsidRPr="002345AA">
        <w:rPr>
          <w:bCs/>
          <w:i/>
          <w:u w:val="single"/>
        </w:rPr>
        <w:t>Цифровая зеркальная камера</w:t>
      </w:r>
      <w:r w:rsidRPr="002345AA">
        <w:rPr>
          <w:bCs/>
        </w:rPr>
        <w:t xml:space="preserve">: </w:t>
      </w:r>
      <w:r w:rsidRPr="002345AA">
        <w:rPr>
          <w:u w:val="single"/>
          <w:shd w:val="clear" w:color="auto" w:fill="FFFFFF"/>
        </w:rPr>
        <w:t xml:space="preserve">в формате </w:t>
      </w:r>
      <w:proofErr w:type="spellStart"/>
      <w:r w:rsidRPr="002345AA">
        <w:rPr>
          <w:u w:val="single"/>
          <w:shd w:val="clear" w:color="auto" w:fill="FFFFFF"/>
        </w:rPr>
        <w:t>Full</w:t>
      </w:r>
      <w:proofErr w:type="spellEnd"/>
      <w:r w:rsidRPr="002345AA">
        <w:rPr>
          <w:u w:val="single"/>
          <w:shd w:val="clear" w:color="auto" w:fill="FFFFFF"/>
        </w:rPr>
        <w:t xml:space="preserve"> HD с ручной настройкой сьемки</w:t>
      </w:r>
    </w:p>
    <w:p w:rsidR="00C97580" w:rsidRPr="002345AA" w:rsidRDefault="00C97580" w:rsidP="00C97580">
      <w:pPr>
        <w:pStyle w:val="ad"/>
        <w:numPr>
          <w:ilvl w:val="0"/>
          <w:numId w:val="43"/>
        </w:numPr>
        <w:rPr>
          <w:u w:val="single"/>
        </w:rPr>
      </w:pPr>
      <w:r w:rsidRPr="002345AA">
        <w:rPr>
          <w:bCs/>
          <w:i/>
          <w:u w:val="single"/>
        </w:rPr>
        <w:t>Штатив</w:t>
      </w:r>
      <w:r w:rsidRPr="002345AA">
        <w:rPr>
          <w:bCs/>
          <w:u w:val="single"/>
        </w:rPr>
        <w:t>: для стабилизации изображения, чтобы кадр не дрожал</w:t>
      </w:r>
    </w:p>
    <w:p w:rsidR="00C97580" w:rsidRPr="00066C55" w:rsidRDefault="00C97580" w:rsidP="00C97580">
      <w:pPr>
        <w:pStyle w:val="4"/>
        <w:shd w:val="clear" w:color="auto" w:fill="FFFFFF"/>
        <w:spacing w:before="0" w:line="277" w:lineRule="atLeast"/>
        <w:jc w:val="center"/>
        <w:textAlignment w:val="baseline"/>
        <w:rPr>
          <w:rFonts w:ascii="Open Sans" w:hAnsi="Open Sans"/>
          <w:bCs w:val="0"/>
          <w:i w:val="0"/>
          <w:color w:val="0C6997"/>
          <w:u w:val="single"/>
        </w:rPr>
      </w:pPr>
      <w:r w:rsidRPr="00066C55">
        <w:rPr>
          <w:rFonts w:ascii="Open Sans" w:hAnsi="Open Sans"/>
          <w:bCs w:val="0"/>
          <w:i w:val="0"/>
          <w:color w:val="0C6997"/>
          <w:u w:val="single"/>
        </w:rPr>
        <w:t>4.Освещение:</w:t>
      </w:r>
    </w:p>
    <w:p w:rsidR="00C97580" w:rsidRPr="002345AA" w:rsidRDefault="00C97580" w:rsidP="00C97580">
      <w:pPr>
        <w:pStyle w:val="ad"/>
        <w:rPr>
          <w:lang w:eastAsia="ru-RU"/>
        </w:rPr>
      </w:pPr>
      <w:r w:rsidRPr="002345AA">
        <w:rPr>
          <w:lang w:eastAsia="ru-RU"/>
        </w:rPr>
        <w:t xml:space="preserve">Не всегда вы </w:t>
      </w:r>
      <w:proofErr w:type="gramStart"/>
      <w:r w:rsidRPr="002345AA">
        <w:rPr>
          <w:lang w:eastAsia="ru-RU"/>
        </w:rPr>
        <w:t>будете снимать на улице где есть</w:t>
      </w:r>
      <w:proofErr w:type="gramEnd"/>
      <w:r w:rsidRPr="002345AA">
        <w:rPr>
          <w:lang w:eastAsia="ru-RU"/>
        </w:rPr>
        <w:t xml:space="preserve"> яркое солнце и освещение.</w:t>
      </w:r>
    </w:p>
    <w:p w:rsidR="00C97580" w:rsidRPr="002345AA" w:rsidRDefault="00C97580" w:rsidP="00C97580">
      <w:pPr>
        <w:pStyle w:val="ad"/>
        <w:rPr>
          <w:lang w:eastAsia="ru-RU"/>
        </w:rPr>
      </w:pPr>
      <w:r w:rsidRPr="002345AA">
        <w:rPr>
          <w:lang w:eastAsia="ru-RU"/>
        </w:rPr>
        <w:t>Да и яркое солнце не даёт нужную картинку видео и будет засвечивать кадр.</w:t>
      </w:r>
    </w:p>
    <w:p w:rsidR="00C97580" w:rsidRPr="002345AA" w:rsidRDefault="00C97580" w:rsidP="00C97580">
      <w:pPr>
        <w:pStyle w:val="ad"/>
        <w:rPr>
          <w:u w:val="single"/>
          <w:lang w:eastAsia="ru-RU"/>
        </w:rPr>
      </w:pPr>
      <w:r w:rsidRPr="002345AA">
        <w:rPr>
          <w:u w:val="single"/>
          <w:lang w:eastAsia="ru-RU"/>
        </w:rPr>
        <w:t xml:space="preserve">Для съёмок в помещении вы можете использовать постоянный свет, который у вас будет для </w:t>
      </w:r>
      <w:proofErr w:type="gramStart"/>
      <w:r w:rsidRPr="002345AA">
        <w:rPr>
          <w:u w:val="single"/>
          <w:lang w:eastAsia="ru-RU"/>
        </w:rPr>
        <w:t>фото-съёмок</w:t>
      </w:r>
      <w:proofErr w:type="gramEnd"/>
    </w:p>
    <w:p w:rsidR="00C97580" w:rsidRPr="002345AA" w:rsidRDefault="00C97580" w:rsidP="00C97580">
      <w:pPr>
        <w:pStyle w:val="ad"/>
        <w:rPr>
          <w:sz w:val="29"/>
          <w:szCs w:val="29"/>
          <w:u w:val="single"/>
          <w:shd w:val="clear" w:color="auto" w:fill="FFFFFF"/>
        </w:rPr>
      </w:pPr>
      <w:r w:rsidRPr="002345AA">
        <w:rPr>
          <w:sz w:val="29"/>
          <w:szCs w:val="29"/>
          <w:u w:val="single"/>
          <w:shd w:val="clear" w:color="auto" w:fill="FFFFFF"/>
        </w:rPr>
        <w:t>Есть ещё эконом вариант — использование светодиодных ламп для подсветки с 3-х сторон, чтобы не было теней. Но получить хорошую картинку можно лишь при ручных настройках.</w:t>
      </w:r>
    </w:p>
    <w:p w:rsidR="00C97580" w:rsidRPr="002345AA" w:rsidRDefault="00C97580" w:rsidP="00C97580">
      <w:pPr>
        <w:pStyle w:val="ad"/>
        <w:rPr>
          <w:sz w:val="29"/>
          <w:szCs w:val="29"/>
          <w:shd w:val="clear" w:color="auto" w:fill="FFFFFF"/>
        </w:rPr>
      </w:pPr>
      <w:r w:rsidRPr="002345AA">
        <w:rPr>
          <w:sz w:val="29"/>
          <w:szCs w:val="29"/>
          <w:u w:val="single"/>
          <w:shd w:val="clear" w:color="auto" w:fill="FFFFFF"/>
        </w:rPr>
        <w:t>Можно взять для съёмки накамерный свет</w:t>
      </w:r>
      <w:r>
        <w:rPr>
          <w:sz w:val="29"/>
          <w:szCs w:val="29"/>
          <w:u w:val="single"/>
          <w:shd w:val="clear" w:color="auto" w:fill="FFFFFF"/>
        </w:rPr>
        <w:t>.</w:t>
      </w:r>
      <w:r>
        <w:rPr>
          <w:sz w:val="29"/>
          <w:szCs w:val="29"/>
          <w:shd w:val="clear" w:color="auto" w:fill="FFFFFF"/>
        </w:rPr>
        <w:t xml:space="preserve"> Фиксируется сверху вашей камеры</w:t>
      </w:r>
    </w:p>
    <w:p w:rsidR="00C97580" w:rsidRPr="002345AA" w:rsidRDefault="00C97580" w:rsidP="00C97580">
      <w:pPr>
        <w:pStyle w:val="ad"/>
        <w:jc w:val="center"/>
        <w:rPr>
          <w:b/>
          <w:sz w:val="32"/>
          <w:u w:val="single"/>
        </w:rPr>
      </w:pPr>
      <w:r w:rsidRPr="00066C55">
        <w:rPr>
          <w:b/>
          <w:sz w:val="32"/>
          <w:u w:val="single"/>
        </w:rPr>
        <w:t>5.Запись звука</w:t>
      </w:r>
    </w:p>
    <w:p w:rsidR="00C97580" w:rsidRPr="002345AA" w:rsidRDefault="00C97580" w:rsidP="00C97580">
      <w:pPr>
        <w:pStyle w:val="ad"/>
        <w:rPr>
          <w:b/>
          <w:i/>
          <w:u w:val="single"/>
          <w:lang w:eastAsia="ru-RU"/>
        </w:rPr>
      </w:pPr>
      <w:r w:rsidRPr="002345AA">
        <w:rPr>
          <w:b/>
          <w:i/>
          <w:u w:val="single"/>
          <w:lang w:eastAsia="ru-RU"/>
        </w:rPr>
        <w:t>Можно использовать 4 типа микрофонов:</w:t>
      </w:r>
    </w:p>
    <w:p w:rsidR="00C97580" w:rsidRDefault="00C97580" w:rsidP="00C97580">
      <w:pPr>
        <w:pStyle w:val="ad"/>
        <w:rPr>
          <w:lang w:eastAsia="ru-RU"/>
        </w:rPr>
      </w:pPr>
      <w:r>
        <w:rPr>
          <w:rFonts w:ascii="inherit" w:hAnsi="inherit"/>
          <w:b/>
          <w:bCs/>
          <w:sz w:val="29"/>
          <w:szCs w:val="29"/>
          <w:bdr w:val="none" w:sz="0" w:space="0" w:color="auto" w:frame="1"/>
          <w:lang w:eastAsia="ru-RU"/>
        </w:rPr>
        <w:t xml:space="preserve">1) </w:t>
      </w:r>
      <w:r w:rsidRPr="002345AA">
        <w:rPr>
          <w:rFonts w:ascii="inherit" w:hAnsi="inherit"/>
          <w:b/>
          <w:bCs/>
          <w:sz w:val="29"/>
          <w:szCs w:val="29"/>
          <w:bdr w:val="none" w:sz="0" w:space="0" w:color="auto" w:frame="1"/>
          <w:lang w:eastAsia="ru-RU"/>
        </w:rPr>
        <w:t>направленный микрофон</w:t>
      </w:r>
      <w:r w:rsidRPr="002345AA">
        <w:rPr>
          <w:lang w:eastAsia="ru-RU"/>
        </w:rPr>
        <w:t xml:space="preserve"> — </w:t>
      </w:r>
      <w:r w:rsidRPr="002345AA">
        <w:rPr>
          <w:u w:val="single"/>
          <w:lang w:eastAsia="ru-RU"/>
        </w:rPr>
        <w:t xml:space="preserve">ставиться на башмак </w:t>
      </w:r>
      <w:proofErr w:type="gramStart"/>
      <w:r w:rsidRPr="002345AA">
        <w:rPr>
          <w:u w:val="single"/>
          <w:lang w:eastAsia="ru-RU"/>
        </w:rPr>
        <w:t>фото-камеры</w:t>
      </w:r>
      <w:proofErr w:type="gramEnd"/>
      <w:r w:rsidRPr="002345AA">
        <w:rPr>
          <w:u w:val="single"/>
          <w:lang w:eastAsia="ru-RU"/>
        </w:rPr>
        <w:t xml:space="preserve"> и подключается к входу микрофона. Позволяет записывать звук на расстоянии.</w:t>
      </w:r>
      <w:r w:rsidRPr="002345AA">
        <w:rPr>
          <w:lang w:eastAsia="ru-RU"/>
        </w:rPr>
        <w:t xml:space="preserve"> </w:t>
      </w:r>
    </w:p>
    <w:p w:rsidR="00C97580" w:rsidRPr="002345AA" w:rsidRDefault="00C97580" w:rsidP="00C97580">
      <w:pPr>
        <w:pStyle w:val="ad"/>
        <w:rPr>
          <w:b/>
          <w:u w:val="single"/>
        </w:rPr>
      </w:pPr>
      <w:r>
        <w:rPr>
          <w:rStyle w:val="a8"/>
          <w:rFonts w:ascii="Open Sans" w:hAnsi="Open Sans"/>
          <w:sz w:val="29"/>
          <w:szCs w:val="29"/>
          <w:bdr w:val="none" w:sz="0" w:space="0" w:color="auto" w:frame="1"/>
          <w:shd w:val="clear" w:color="auto" w:fill="FFFFFF"/>
        </w:rPr>
        <w:t xml:space="preserve">2) </w:t>
      </w:r>
      <w:proofErr w:type="gramStart"/>
      <w:r w:rsidRPr="002345AA">
        <w:rPr>
          <w:rStyle w:val="a8"/>
          <w:rFonts w:ascii="Open Sans" w:hAnsi="Open Sans"/>
          <w:sz w:val="29"/>
          <w:szCs w:val="29"/>
          <w:bdr w:val="none" w:sz="0" w:space="0" w:color="auto" w:frame="1"/>
          <w:shd w:val="clear" w:color="auto" w:fill="FFFFFF"/>
        </w:rPr>
        <w:t>стерео-микрофон</w:t>
      </w:r>
      <w:proofErr w:type="gramEnd"/>
      <w:r w:rsidRPr="002345AA">
        <w:rPr>
          <w:sz w:val="29"/>
          <w:szCs w:val="29"/>
          <w:shd w:val="clear" w:color="auto" w:fill="FFFFFF"/>
        </w:rPr>
        <w:t xml:space="preserve"> - </w:t>
      </w:r>
      <w:r w:rsidRPr="002345AA">
        <w:rPr>
          <w:sz w:val="29"/>
          <w:szCs w:val="29"/>
          <w:u w:val="single"/>
          <w:shd w:val="clear" w:color="auto" w:fill="FFFFFF"/>
        </w:rPr>
        <w:t xml:space="preserve">позволяет записывать звук и музыку в режиме стерео. Крепиться аналогично. Полезно использовать эту модель, если вы хотите снять </w:t>
      </w:r>
      <w:r w:rsidRPr="002345AA">
        <w:rPr>
          <w:i/>
          <w:sz w:val="29"/>
          <w:szCs w:val="29"/>
          <w:u w:val="single"/>
          <w:shd w:val="clear" w:color="auto" w:fill="FFFFFF"/>
        </w:rPr>
        <w:t>обзор музыкальных инструментов или магнитофонов</w:t>
      </w:r>
      <w:r w:rsidRPr="002345AA">
        <w:rPr>
          <w:sz w:val="29"/>
          <w:szCs w:val="29"/>
          <w:u w:val="single"/>
          <w:shd w:val="clear" w:color="auto" w:fill="FFFFFF"/>
        </w:rPr>
        <w:t>, чтобы показать сочность звука в обзоре.</w:t>
      </w:r>
    </w:p>
    <w:p w:rsidR="00C97580" w:rsidRPr="002345AA" w:rsidRDefault="00C97580" w:rsidP="00C97580">
      <w:pPr>
        <w:pStyle w:val="ad"/>
        <w:rPr>
          <w:lang w:eastAsia="ru-RU"/>
        </w:rPr>
      </w:pPr>
      <w:r>
        <w:rPr>
          <w:rFonts w:ascii="inherit" w:hAnsi="inherit"/>
          <w:b/>
          <w:bCs/>
          <w:sz w:val="29"/>
          <w:szCs w:val="29"/>
          <w:bdr w:val="none" w:sz="0" w:space="0" w:color="auto" w:frame="1"/>
          <w:lang w:eastAsia="ru-RU"/>
        </w:rPr>
        <w:t xml:space="preserve">3) </w:t>
      </w:r>
      <w:r w:rsidRPr="002345AA">
        <w:rPr>
          <w:rFonts w:ascii="inherit" w:hAnsi="inherit"/>
          <w:b/>
          <w:bCs/>
          <w:sz w:val="29"/>
          <w:szCs w:val="29"/>
          <w:bdr w:val="none" w:sz="0" w:space="0" w:color="auto" w:frame="1"/>
          <w:lang w:eastAsia="ru-RU"/>
        </w:rPr>
        <w:t>микрофон петличка</w:t>
      </w:r>
      <w:r w:rsidRPr="00066C55">
        <w:rPr>
          <w:rFonts w:ascii="inherit" w:hAnsi="inherit"/>
          <w:b/>
          <w:bCs/>
          <w:sz w:val="29"/>
          <w:szCs w:val="29"/>
          <w:u w:val="single"/>
          <w:bdr w:val="none" w:sz="0" w:space="0" w:color="auto" w:frame="1"/>
          <w:lang w:eastAsia="ru-RU"/>
        </w:rPr>
        <w:t>.</w:t>
      </w:r>
      <w:r w:rsidRPr="00066C55">
        <w:rPr>
          <w:u w:val="single"/>
          <w:lang w:eastAsia="ru-RU"/>
        </w:rPr>
        <w:t> Крепиться на человека. Подключение идёт через кабель</w:t>
      </w:r>
      <w:r w:rsidRPr="002345AA">
        <w:rPr>
          <w:lang w:eastAsia="ru-RU"/>
        </w:rPr>
        <w:t>.</w:t>
      </w:r>
    </w:p>
    <w:p w:rsidR="00C97580" w:rsidRPr="002345AA" w:rsidRDefault="00C97580" w:rsidP="00C97580">
      <w:pPr>
        <w:pStyle w:val="ad"/>
        <w:rPr>
          <w:b/>
          <w:u w:val="single"/>
        </w:rPr>
      </w:pPr>
      <w:r>
        <w:rPr>
          <w:rStyle w:val="a8"/>
          <w:rFonts w:ascii="Open Sans" w:hAnsi="Open Sans"/>
          <w:sz w:val="29"/>
          <w:szCs w:val="29"/>
          <w:bdr w:val="none" w:sz="0" w:space="0" w:color="auto" w:frame="1"/>
          <w:shd w:val="clear" w:color="auto" w:fill="FFFFFF"/>
        </w:rPr>
        <w:t xml:space="preserve">4) </w:t>
      </w:r>
      <w:r w:rsidRPr="002345AA">
        <w:rPr>
          <w:rStyle w:val="a8"/>
          <w:rFonts w:ascii="Open Sans" w:hAnsi="Open Sans"/>
          <w:sz w:val="29"/>
          <w:szCs w:val="29"/>
          <w:bdr w:val="none" w:sz="0" w:space="0" w:color="auto" w:frame="1"/>
          <w:shd w:val="clear" w:color="auto" w:fill="FFFFFF"/>
        </w:rPr>
        <w:t>студийный микрофон</w:t>
      </w:r>
      <w:r w:rsidRPr="002345AA">
        <w:rPr>
          <w:sz w:val="29"/>
          <w:szCs w:val="29"/>
          <w:shd w:val="clear" w:color="auto" w:fill="FFFFFF"/>
        </w:rPr>
        <w:t xml:space="preserve"> — </w:t>
      </w:r>
      <w:r w:rsidRPr="00066C55">
        <w:rPr>
          <w:sz w:val="29"/>
          <w:szCs w:val="29"/>
          <w:u w:val="single"/>
          <w:shd w:val="clear" w:color="auto" w:fill="FFFFFF"/>
        </w:rPr>
        <w:t>используется для записи и наложения звука в процессе монтажа видео. В результате вы получаете очень чистый звук без шумов</w:t>
      </w:r>
      <w:r w:rsidRPr="002345AA">
        <w:rPr>
          <w:sz w:val="29"/>
          <w:szCs w:val="29"/>
          <w:shd w:val="clear" w:color="auto" w:fill="FFFFFF"/>
        </w:rPr>
        <w:t>.</w:t>
      </w:r>
    </w:p>
    <w:p w:rsidR="00C97580" w:rsidRPr="00066C55" w:rsidRDefault="00C97580" w:rsidP="00C97580">
      <w:pPr>
        <w:pStyle w:val="ad"/>
        <w:jc w:val="center"/>
        <w:rPr>
          <w:b/>
          <w:u w:val="single"/>
        </w:rPr>
      </w:pPr>
      <w:r w:rsidRPr="00066C55">
        <w:rPr>
          <w:b/>
          <w:u w:val="single"/>
        </w:rPr>
        <w:t>6.Программы обработки видео роликов:</w:t>
      </w:r>
    </w:p>
    <w:p w:rsidR="00C97580" w:rsidRPr="00066C55" w:rsidRDefault="00C97580" w:rsidP="00C97580">
      <w:pPr>
        <w:pStyle w:val="ad"/>
        <w:rPr>
          <w:u w:val="single"/>
          <w:lang w:eastAsia="ru-RU"/>
        </w:rPr>
      </w:pPr>
      <w:r w:rsidRPr="00066C55">
        <w:rPr>
          <w:u w:val="single"/>
          <w:lang w:eastAsia="ru-RU"/>
        </w:rPr>
        <w:t>Для обработки снятого видео я рекомендую использовать следующие популярные программы монтажа и редактирования:</w:t>
      </w:r>
    </w:p>
    <w:p w:rsidR="00C97580" w:rsidRPr="00066C55" w:rsidRDefault="00C97580" w:rsidP="00C97580">
      <w:pPr>
        <w:pStyle w:val="ad"/>
        <w:rPr>
          <w:u w:val="single"/>
          <w:lang w:eastAsia="ru-RU"/>
        </w:rPr>
      </w:pPr>
      <w:r w:rsidRPr="00066C55">
        <w:rPr>
          <w:rFonts w:ascii="inherit" w:hAnsi="inherit"/>
          <w:b/>
          <w:bCs/>
          <w:sz w:val="29"/>
          <w:szCs w:val="29"/>
          <w:u w:val="single"/>
          <w:bdr w:val="none" w:sz="0" w:space="0" w:color="auto" w:frame="1"/>
          <w:lang w:eastAsia="ru-RU"/>
        </w:rPr>
        <w:t xml:space="preserve">- </w:t>
      </w:r>
      <w:proofErr w:type="spellStart"/>
      <w:r w:rsidRPr="00066C55">
        <w:rPr>
          <w:rFonts w:ascii="inherit" w:hAnsi="inherit"/>
          <w:b/>
          <w:bCs/>
          <w:sz w:val="29"/>
          <w:szCs w:val="29"/>
          <w:u w:val="single"/>
          <w:bdr w:val="none" w:sz="0" w:space="0" w:color="auto" w:frame="1"/>
          <w:lang w:eastAsia="ru-RU"/>
        </w:rPr>
        <w:t>Adobe</w:t>
      </w:r>
      <w:proofErr w:type="spellEnd"/>
      <w:r w:rsidRPr="00066C55">
        <w:rPr>
          <w:rFonts w:ascii="inherit" w:hAnsi="inherit"/>
          <w:b/>
          <w:bCs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066C55">
        <w:rPr>
          <w:rFonts w:ascii="inherit" w:hAnsi="inherit"/>
          <w:b/>
          <w:bCs/>
          <w:sz w:val="29"/>
          <w:szCs w:val="29"/>
          <w:u w:val="single"/>
          <w:bdr w:val="none" w:sz="0" w:space="0" w:color="auto" w:frame="1"/>
          <w:lang w:eastAsia="ru-RU"/>
        </w:rPr>
        <w:t>Premiere</w:t>
      </w:r>
      <w:proofErr w:type="spellEnd"/>
      <w:r w:rsidRPr="00066C55">
        <w:rPr>
          <w:u w:val="single"/>
          <w:lang w:eastAsia="ru-RU"/>
        </w:rPr>
        <w:t> </w:t>
      </w:r>
      <w:proofErr w:type="gramStart"/>
      <w:r w:rsidRPr="00066C55">
        <w:rPr>
          <w:u w:val="single"/>
          <w:lang w:eastAsia="ru-RU"/>
        </w:rPr>
        <w:t xml:space="preserve">( </w:t>
      </w:r>
      <w:proofErr w:type="gramEnd"/>
      <w:r w:rsidRPr="00066C55">
        <w:rPr>
          <w:u w:val="single"/>
          <w:lang w:eastAsia="ru-RU"/>
        </w:rPr>
        <w:t xml:space="preserve">новое название программы </w:t>
      </w:r>
      <w:proofErr w:type="spellStart"/>
      <w:r w:rsidRPr="00066C55">
        <w:rPr>
          <w:u w:val="single"/>
          <w:lang w:eastAsia="ru-RU"/>
        </w:rPr>
        <w:t>Premiere</w:t>
      </w:r>
      <w:proofErr w:type="spellEnd"/>
      <w:r w:rsidRPr="00066C55">
        <w:rPr>
          <w:u w:val="single"/>
          <w:lang w:eastAsia="ru-RU"/>
        </w:rPr>
        <w:t xml:space="preserve"> </w:t>
      </w:r>
      <w:proofErr w:type="spellStart"/>
      <w:r w:rsidRPr="00066C55">
        <w:rPr>
          <w:u w:val="single"/>
          <w:lang w:eastAsia="ru-RU"/>
        </w:rPr>
        <w:t>Pro</w:t>
      </w:r>
      <w:proofErr w:type="spellEnd"/>
      <w:r w:rsidRPr="00066C55">
        <w:rPr>
          <w:u w:val="single"/>
          <w:lang w:eastAsia="ru-RU"/>
        </w:rPr>
        <w:t>)</w:t>
      </w:r>
    </w:p>
    <w:p w:rsidR="00C97580" w:rsidRPr="00066C55" w:rsidRDefault="00C97580" w:rsidP="00C97580">
      <w:pPr>
        <w:pStyle w:val="ad"/>
        <w:rPr>
          <w:b/>
          <w:u w:val="single"/>
        </w:rPr>
      </w:pPr>
      <w:r w:rsidRPr="00066C55">
        <w:rPr>
          <w:rStyle w:val="a8"/>
          <w:rFonts w:ascii="Open Sans" w:hAnsi="Open Sans"/>
          <w:sz w:val="29"/>
          <w:szCs w:val="29"/>
          <w:u w:val="single"/>
          <w:bdr w:val="none" w:sz="0" w:space="0" w:color="auto" w:frame="1"/>
          <w:shd w:val="clear" w:color="auto" w:fill="FFFFFF"/>
        </w:rPr>
        <w:t> </w:t>
      </w:r>
      <w:proofErr w:type="spellStart"/>
      <w:r w:rsidRPr="00066C55">
        <w:rPr>
          <w:rStyle w:val="a8"/>
          <w:rFonts w:ascii="Open Sans" w:hAnsi="Open Sans"/>
          <w:sz w:val="29"/>
          <w:szCs w:val="29"/>
          <w:u w:val="single"/>
          <w:bdr w:val="none" w:sz="0" w:space="0" w:color="auto" w:frame="1"/>
          <w:shd w:val="clear" w:color="auto" w:fill="FFFFFF"/>
        </w:rPr>
        <w:t>Sony</w:t>
      </w:r>
      <w:proofErr w:type="spellEnd"/>
      <w:r w:rsidRPr="00066C55">
        <w:rPr>
          <w:rStyle w:val="a8"/>
          <w:rFonts w:ascii="Open Sans" w:hAnsi="Open Sans"/>
          <w:sz w:val="29"/>
          <w:szCs w:val="29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6C55">
        <w:rPr>
          <w:rStyle w:val="a8"/>
          <w:rFonts w:ascii="Open Sans" w:hAnsi="Open Sans"/>
          <w:sz w:val="29"/>
          <w:szCs w:val="29"/>
          <w:u w:val="single"/>
          <w:bdr w:val="none" w:sz="0" w:space="0" w:color="auto" w:frame="1"/>
          <w:shd w:val="clear" w:color="auto" w:fill="FFFFFF"/>
        </w:rPr>
        <w:t>Vegas</w:t>
      </w:r>
      <w:proofErr w:type="spellEnd"/>
      <w:r w:rsidRPr="00066C55">
        <w:rPr>
          <w:rStyle w:val="a8"/>
          <w:rFonts w:ascii="Open Sans" w:hAnsi="Open Sans"/>
          <w:sz w:val="29"/>
          <w:szCs w:val="29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6C55">
        <w:rPr>
          <w:rStyle w:val="a8"/>
          <w:rFonts w:ascii="Open Sans" w:hAnsi="Open Sans"/>
          <w:sz w:val="29"/>
          <w:szCs w:val="29"/>
          <w:u w:val="single"/>
          <w:bdr w:val="none" w:sz="0" w:space="0" w:color="auto" w:frame="1"/>
          <w:shd w:val="clear" w:color="auto" w:fill="FFFFFF"/>
        </w:rPr>
        <w:t>Studio</w:t>
      </w:r>
      <w:proofErr w:type="spellEnd"/>
      <w:r w:rsidRPr="00066C55">
        <w:rPr>
          <w:sz w:val="29"/>
          <w:szCs w:val="29"/>
          <w:u w:val="single"/>
          <w:shd w:val="clear" w:color="auto" w:fill="FFFFFF"/>
        </w:rPr>
        <w:t> </w:t>
      </w:r>
      <w:proofErr w:type="gramStart"/>
      <w:r w:rsidRPr="00066C55">
        <w:rPr>
          <w:sz w:val="29"/>
          <w:szCs w:val="29"/>
          <w:u w:val="single"/>
          <w:shd w:val="clear" w:color="auto" w:fill="FFFFFF"/>
        </w:rPr>
        <w:t xml:space="preserve">( </w:t>
      </w:r>
      <w:proofErr w:type="gramEnd"/>
      <w:r w:rsidRPr="00066C55">
        <w:rPr>
          <w:sz w:val="29"/>
          <w:szCs w:val="29"/>
          <w:u w:val="single"/>
          <w:shd w:val="clear" w:color="auto" w:fill="FFFFFF"/>
        </w:rPr>
        <w:t xml:space="preserve">новое название программы это </w:t>
      </w:r>
      <w:proofErr w:type="spellStart"/>
      <w:r w:rsidRPr="00066C55">
        <w:rPr>
          <w:sz w:val="29"/>
          <w:szCs w:val="29"/>
          <w:u w:val="single"/>
          <w:shd w:val="clear" w:color="auto" w:fill="FFFFFF"/>
        </w:rPr>
        <w:t>Vegas</w:t>
      </w:r>
      <w:proofErr w:type="spellEnd"/>
      <w:r w:rsidRPr="00066C55">
        <w:rPr>
          <w:sz w:val="29"/>
          <w:szCs w:val="29"/>
          <w:u w:val="single"/>
          <w:shd w:val="clear" w:color="auto" w:fill="FFFFFF"/>
        </w:rPr>
        <w:t>)</w:t>
      </w:r>
    </w:p>
    <w:p w:rsidR="00116314" w:rsidRDefault="00116314" w:rsidP="00116314">
      <w:pPr>
        <w:pStyle w:val="ad"/>
        <w:jc w:val="center"/>
        <w:rPr>
          <w:b/>
          <w:sz w:val="32"/>
          <w:u w:val="single"/>
        </w:rPr>
      </w:pPr>
    </w:p>
    <w:p w:rsidR="00116314" w:rsidRDefault="00116314" w:rsidP="00116314">
      <w:pPr>
        <w:pStyle w:val="ad"/>
        <w:jc w:val="center"/>
        <w:rPr>
          <w:b/>
          <w:sz w:val="32"/>
          <w:u w:val="single"/>
        </w:rPr>
      </w:pPr>
    </w:p>
    <w:p w:rsidR="00116314" w:rsidRDefault="00116314" w:rsidP="00116314">
      <w:pPr>
        <w:pStyle w:val="ad"/>
        <w:jc w:val="center"/>
        <w:rPr>
          <w:b/>
          <w:sz w:val="32"/>
          <w:u w:val="single"/>
        </w:rPr>
      </w:pPr>
    </w:p>
    <w:p w:rsidR="00116314" w:rsidRPr="00116314" w:rsidRDefault="00116314" w:rsidP="00116314">
      <w:pPr>
        <w:pStyle w:val="ad"/>
        <w:jc w:val="center"/>
        <w:rPr>
          <w:b/>
          <w:sz w:val="32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32C7DB35" wp14:editId="38314DCE">
            <wp:simplePos x="0" y="0"/>
            <wp:positionH relativeFrom="margin">
              <wp:posOffset>219075</wp:posOffset>
            </wp:positionH>
            <wp:positionV relativeFrom="margin">
              <wp:posOffset>323850</wp:posOffset>
            </wp:positionV>
            <wp:extent cx="609600" cy="609600"/>
            <wp:effectExtent l="0" t="0" r="0" b="0"/>
            <wp:wrapSquare wrapText="bothSides"/>
            <wp:docPr id="2" name="Рисунок 2" descr="https://www.emagazin.info/img/articles/video-obzor/err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magazin.info/img/articles/video-obzor/error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314">
        <w:rPr>
          <w:b/>
          <w:sz w:val="32"/>
          <w:u w:val="single"/>
        </w:rPr>
        <w:t>Основные ошибки при записи видео-</w:t>
      </w:r>
      <w:proofErr w:type="spellStart"/>
      <w:r w:rsidRPr="00116314">
        <w:rPr>
          <w:b/>
          <w:sz w:val="32"/>
          <w:u w:val="single"/>
        </w:rPr>
        <w:t>обзоров</w:t>
      </w:r>
      <w:r>
        <w:rPr>
          <w:b/>
          <w:sz w:val="32"/>
          <w:u w:val="single"/>
        </w:rPr>
        <w:t>и</w:t>
      </w:r>
      <w:proofErr w:type="spellEnd"/>
      <w:r>
        <w:rPr>
          <w:b/>
          <w:sz w:val="32"/>
          <w:u w:val="single"/>
        </w:rPr>
        <w:t xml:space="preserve"> их решения</w:t>
      </w:r>
    </w:p>
    <w:p w:rsidR="00116314" w:rsidRPr="00116314" w:rsidRDefault="00116314" w:rsidP="00116314">
      <w:pPr>
        <w:pStyle w:val="ad"/>
      </w:pPr>
      <w:r w:rsidRPr="00116314">
        <w:t xml:space="preserve">Здесь я расскажу список проблем, которые возникают в процессе видео съёмки обзора товаров в </w:t>
      </w:r>
      <w:proofErr w:type="gramStart"/>
      <w:r w:rsidRPr="00116314">
        <w:t>Интернет-магазинах</w:t>
      </w:r>
      <w:proofErr w:type="gramEnd"/>
      <w:r w:rsidRPr="00116314">
        <w:t>.</w:t>
      </w:r>
    </w:p>
    <w:p w:rsidR="00116314" w:rsidRPr="00116314" w:rsidRDefault="00116314" w:rsidP="00116314">
      <w:pPr>
        <w:pStyle w:val="ad"/>
        <w:numPr>
          <w:ilvl w:val="0"/>
          <w:numId w:val="46"/>
        </w:numPr>
        <w:rPr>
          <w:i/>
        </w:rPr>
      </w:pPr>
      <w:r w:rsidRPr="00116314">
        <w:rPr>
          <w:i/>
          <w:u w:val="single"/>
        </w:rPr>
        <w:t>Фокусировка камеры включена в режим «Автофокус», изображение размытое</w:t>
      </w:r>
    </w:p>
    <w:p w:rsidR="00116314" w:rsidRPr="00116314" w:rsidRDefault="00116314" w:rsidP="00116314">
      <w:pPr>
        <w:pStyle w:val="ad"/>
      </w:pPr>
      <w:r w:rsidRPr="00116314">
        <w:t>изображение бегает и плывет в процессе съёмки, пока камера не настроит автофокус.</w:t>
      </w:r>
    </w:p>
    <w:p w:rsidR="00116314" w:rsidRPr="00116314" w:rsidRDefault="00116314" w:rsidP="00116314">
      <w:pPr>
        <w:pStyle w:val="ad"/>
        <w:ind w:firstLine="0"/>
        <w:rPr>
          <w:u w:val="single"/>
        </w:rPr>
      </w:pPr>
      <w:r w:rsidRPr="00116314">
        <w:rPr>
          <w:rStyle w:val="a8"/>
          <w:rFonts w:ascii="inherit" w:hAnsi="inherit"/>
          <w:sz w:val="29"/>
          <w:szCs w:val="29"/>
          <w:u w:val="single"/>
          <w:bdr w:val="none" w:sz="0" w:space="0" w:color="auto" w:frame="1"/>
        </w:rPr>
        <w:t>Решение:</w:t>
      </w:r>
      <w:r w:rsidRPr="00116314">
        <w:rPr>
          <w:u w:val="single"/>
        </w:rPr>
        <w:t> используйте ручные настройки и зафиксируйте фокус, отключите автофокус.</w:t>
      </w:r>
    </w:p>
    <w:p w:rsidR="00116314" w:rsidRPr="00116314" w:rsidRDefault="00116314" w:rsidP="00116314">
      <w:pPr>
        <w:pStyle w:val="ad"/>
        <w:numPr>
          <w:ilvl w:val="0"/>
          <w:numId w:val="46"/>
        </w:numPr>
        <w:rPr>
          <w:i/>
          <w:u w:val="single"/>
        </w:rPr>
      </w:pPr>
      <w:r w:rsidRPr="00116314">
        <w:rPr>
          <w:i/>
          <w:u w:val="single"/>
        </w:rPr>
        <w:t>Недостаточное или плохое освящение сцены</w:t>
      </w:r>
    </w:p>
    <w:p w:rsidR="00116314" w:rsidRPr="00116314" w:rsidRDefault="00116314" w:rsidP="00116314">
      <w:pPr>
        <w:pStyle w:val="ad"/>
        <w:ind w:firstLine="0"/>
        <w:rPr>
          <w:u w:val="single"/>
        </w:rPr>
      </w:pPr>
      <w:r w:rsidRPr="00116314">
        <w:rPr>
          <w:rStyle w:val="a8"/>
          <w:rFonts w:ascii="inherit" w:hAnsi="inherit"/>
          <w:sz w:val="29"/>
          <w:szCs w:val="29"/>
          <w:u w:val="single"/>
          <w:bdr w:val="none" w:sz="0" w:space="0" w:color="auto" w:frame="1"/>
        </w:rPr>
        <w:t>Решение:</w:t>
      </w:r>
      <w:r w:rsidRPr="00116314">
        <w:rPr>
          <w:u w:val="single"/>
        </w:rPr>
        <w:t> добавьте больше источников света или проводите съёмку на улице.</w:t>
      </w:r>
    </w:p>
    <w:p w:rsidR="00116314" w:rsidRPr="00116314" w:rsidRDefault="00116314" w:rsidP="00116314">
      <w:pPr>
        <w:pStyle w:val="ad"/>
        <w:numPr>
          <w:ilvl w:val="0"/>
          <w:numId w:val="46"/>
        </w:numPr>
        <w:rPr>
          <w:i/>
          <w:u w:val="single"/>
        </w:rPr>
      </w:pPr>
      <w:r w:rsidRPr="00116314">
        <w:rPr>
          <w:i/>
          <w:u w:val="single"/>
        </w:rPr>
        <w:t>Тихий звук в видео-обзоре.</w:t>
      </w:r>
      <w:bookmarkStart w:id="0" w:name="_GoBack"/>
      <w:bookmarkEnd w:id="0"/>
    </w:p>
    <w:p w:rsidR="00116314" w:rsidRPr="00116314" w:rsidRDefault="00116314" w:rsidP="00116314">
      <w:pPr>
        <w:pStyle w:val="ad"/>
        <w:ind w:firstLine="0"/>
        <w:rPr>
          <w:u w:val="single"/>
        </w:rPr>
      </w:pPr>
      <w:r w:rsidRPr="00116314">
        <w:rPr>
          <w:rStyle w:val="a8"/>
          <w:rFonts w:ascii="inherit" w:hAnsi="inherit"/>
          <w:sz w:val="29"/>
          <w:szCs w:val="29"/>
          <w:u w:val="single"/>
          <w:bdr w:val="none" w:sz="0" w:space="0" w:color="auto" w:frame="1"/>
        </w:rPr>
        <w:t>Решение:</w:t>
      </w:r>
      <w:r w:rsidRPr="00116314">
        <w:rPr>
          <w:u w:val="single"/>
        </w:rPr>
        <w:t> Увеличите высоту звука в процессе монтажа в видео-</w:t>
      </w:r>
      <w:r w:rsidR="00082D44" w:rsidRPr="00116314">
        <w:rPr>
          <w:u w:val="single"/>
        </w:rPr>
        <w:t>редакторе</w:t>
      </w:r>
      <w:r w:rsidRPr="00116314">
        <w:rPr>
          <w:u w:val="single"/>
        </w:rPr>
        <w:t xml:space="preserve"> или измените ручные настройки звука </w:t>
      </w:r>
      <w:proofErr w:type="gramStart"/>
      <w:r w:rsidRPr="00116314">
        <w:rPr>
          <w:u w:val="single"/>
        </w:rPr>
        <w:t>в</w:t>
      </w:r>
      <w:proofErr w:type="gramEnd"/>
      <w:r w:rsidRPr="00116314">
        <w:rPr>
          <w:u w:val="single"/>
        </w:rPr>
        <w:t xml:space="preserve"> вашей фото-камере.</w:t>
      </w:r>
    </w:p>
    <w:p w:rsidR="00116314" w:rsidRPr="00116314" w:rsidRDefault="00116314" w:rsidP="00116314">
      <w:pPr>
        <w:pStyle w:val="ad"/>
        <w:numPr>
          <w:ilvl w:val="0"/>
          <w:numId w:val="46"/>
        </w:numPr>
        <w:rPr>
          <w:i/>
          <w:u w:val="single"/>
        </w:rPr>
      </w:pPr>
      <w:r w:rsidRPr="00116314">
        <w:rPr>
          <w:i/>
          <w:u w:val="single"/>
        </w:rPr>
        <w:t>Видео трясётся.</w:t>
      </w:r>
    </w:p>
    <w:p w:rsidR="00116314" w:rsidRPr="00116314" w:rsidRDefault="00116314" w:rsidP="00116314">
      <w:pPr>
        <w:pStyle w:val="ad"/>
        <w:ind w:firstLine="0"/>
        <w:rPr>
          <w:u w:val="single"/>
        </w:rPr>
      </w:pPr>
      <w:r w:rsidRPr="00116314">
        <w:rPr>
          <w:rStyle w:val="a8"/>
          <w:rFonts w:ascii="inherit" w:hAnsi="inherit"/>
          <w:sz w:val="29"/>
          <w:szCs w:val="29"/>
          <w:u w:val="single"/>
          <w:bdr w:val="none" w:sz="0" w:space="0" w:color="auto" w:frame="1"/>
        </w:rPr>
        <w:t>Решение:</w:t>
      </w:r>
      <w:r w:rsidRPr="00116314">
        <w:rPr>
          <w:u w:val="single"/>
        </w:rPr>
        <w:t> Испо</w:t>
      </w:r>
      <w:r>
        <w:rPr>
          <w:u w:val="single"/>
        </w:rPr>
        <w:t xml:space="preserve">льзуйте штатив для записи видео или камеры 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 xml:space="preserve"> стабилизацией изображения</w:t>
      </w:r>
    </w:p>
    <w:p w:rsidR="00116314" w:rsidRPr="00116314" w:rsidRDefault="00116314" w:rsidP="00116314">
      <w:pPr>
        <w:pStyle w:val="ad"/>
        <w:numPr>
          <w:ilvl w:val="0"/>
          <w:numId w:val="46"/>
        </w:numPr>
      </w:pPr>
      <w:r w:rsidRPr="00116314">
        <w:rPr>
          <w:i/>
          <w:u w:val="single"/>
        </w:rPr>
        <w:t>Речь обозревателя не аккуратная</w:t>
      </w:r>
      <w:r w:rsidRPr="00116314">
        <w:t>.</w:t>
      </w:r>
      <w:r>
        <w:t xml:space="preserve"> Человек </w:t>
      </w:r>
      <w:proofErr w:type="gramStart"/>
      <w:r>
        <w:t>запинается</w:t>
      </w:r>
      <w:proofErr w:type="gramEnd"/>
      <w:r>
        <w:t xml:space="preserve"> отвлекается, мычит</w:t>
      </w:r>
    </w:p>
    <w:p w:rsidR="00116314" w:rsidRPr="00116314" w:rsidRDefault="00116314" w:rsidP="00116314">
      <w:pPr>
        <w:pStyle w:val="ad"/>
        <w:ind w:firstLine="0"/>
        <w:rPr>
          <w:u w:val="single"/>
        </w:rPr>
      </w:pPr>
      <w:r w:rsidRPr="00116314">
        <w:rPr>
          <w:rStyle w:val="a8"/>
          <w:rFonts w:ascii="inherit" w:hAnsi="inherit"/>
          <w:sz w:val="29"/>
          <w:szCs w:val="29"/>
          <w:u w:val="single"/>
          <w:bdr w:val="none" w:sz="0" w:space="0" w:color="auto" w:frame="1"/>
        </w:rPr>
        <w:t>Решение:</w:t>
      </w:r>
      <w:r w:rsidRPr="00116314">
        <w:rPr>
          <w:u w:val="single"/>
        </w:rPr>
        <w:t> Пропишите себе текст и повторите его до обзора. Избегайте использования слов-паразитов. Дайте прослушать обзор вашим друзьям до публикации видео.</w:t>
      </w:r>
    </w:p>
    <w:p w:rsidR="00116314" w:rsidRPr="00116314" w:rsidRDefault="00116314" w:rsidP="00116314">
      <w:pPr>
        <w:pStyle w:val="ad"/>
        <w:numPr>
          <w:ilvl w:val="0"/>
          <w:numId w:val="46"/>
        </w:numPr>
      </w:pPr>
      <w:r w:rsidRPr="00116314">
        <w:t xml:space="preserve">В обзоре </w:t>
      </w:r>
      <w:r>
        <w:t>допустили ошибку</w:t>
      </w:r>
    </w:p>
    <w:p w:rsidR="00116314" w:rsidRPr="00116314" w:rsidRDefault="00116314" w:rsidP="00116314">
      <w:pPr>
        <w:pStyle w:val="ad"/>
        <w:ind w:firstLine="0"/>
        <w:rPr>
          <w:u w:val="single"/>
        </w:rPr>
      </w:pPr>
      <w:r w:rsidRPr="00116314">
        <w:rPr>
          <w:rStyle w:val="a8"/>
          <w:rFonts w:ascii="inherit" w:hAnsi="inherit"/>
          <w:sz w:val="29"/>
          <w:szCs w:val="29"/>
          <w:u w:val="single"/>
          <w:bdr w:val="none" w:sz="0" w:space="0" w:color="auto" w:frame="1"/>
        </w:rPr>
        <w:t>Решение:</w:t>
      </w:r>
      <w:r w:rsidRPr="00116314">
        <w:rPr>
          <w:u w:val="single"/>
        </w:rPr>
        <w:t> Вы можете вырезать кусок в видео-редакторе или в он-</w:t>
      </w:r>
      <w:proofErr w:type="spellStart"/>
      <w:r w:rsidRPr="00116314">
        <w:rPr>
          <w:u w:val="single"/>
        </w:rPr>
        <w:t>лайн</w:t>
      </w:r>
      <w:proofErr w:type="spellEnd"/>
      <w:r w:rsidRPr="00116314">
        <w:rPr>
          <w:u w:val="single"/>
        </w:rPr>
        <w:t xml:space="preserve"> редакторе видео самого </w:t>
      </w:r>
      <w:proofErr w:type="spellStart"/>
      <w:r w:rsidRPr="00116314">
        <w:rPr>
          <w:u w:val="single"/>
        </w:rPr>
        <w:t>YouTube</w:t>
      </w:r>
      <w:proofErr w:type="spellEnd"/>
      <w:r w:rsidRPr="00116314">
        <w:rPr>
          <w:u w:val="single"/>
        </w:rPr>
        <w:t>.</w:t>
      </w:r>
    </w:p>
    <w:p w:rsidR="00116314" w:rsidRPr="00116314" w:rsidRDefault="00116314" w:rsidP="00116314">
      <w:pPr>
        <w:pStyle w:val="ad"/>
        <w:rPr>
          <w:u w:val="single"/>
        </w:rPr>
      </w:pPr>
      <w:r w:rsidRPr="00116314">
        <w:rPr>
          <w:u w:val="single"/>
        </w:rPr>
        <w:t>Что </w:t>
      </w:r>
      <w:r w:rsidRPr="00116314">
        <w:rPr>
          <w:rStyle w:val="a8"/>
          <w:rFonts w:ascii="inherit" w:hAnsi="inherit"/>
          <w:sz w:val="29"/>
          <w:szCs w:val="29"/>
          <w:u w:val="single"/>
          <w:bdr w:val="none" w:sz="0" w:space="0" w:color="auto" w:frame="1"/>
        </w:rPr>
        <w:t>НЕ НУЖНО ДЕЛАТЬ</w:t>
      </w:r>
      <w:r w:rsidRPr="00116314">
        <w:rPr>
          <w:u w:val="single"/>
        </w:rPr>
        <w:t> </w:t>
      </w:r>
      <w:proofErr w:type="gramStart"/>
      <w:r w:rsidRPr="00116314">
        <w:rPr>
          <w:u w:val="single"/>
        </w:rPr>
        <w:t>при</w:t>
      </w:r>
      <w:proofErr w:type="gramEnd"/>
      <w:r w:rsidRPr="00116314">
        <w:rPr>
          <w:u w:val="single"/>
        </w:rPr>
        <w:t xml:space="preserve"> съёмки видео-обзоров:</w:t>
      </w:r>
    </w:p>
    <w:p w:rsidR="00116314" w:rsidRPr="00116314" w:rsidRDefault="00116314" w:rsidP="00116314">
      <w:pPr>
        <w:pStyle w:val="ad"/>
        <w:numPr>
          <w:ilvl w:val="0"/>
          <w:numId w:val="47"/>
        </w:numPr>
        <w:ind w:left="567" w:hanging="567"/>
        <w:rPr>
          <w:rFonts w:ascii="inherit" w:hAnsi="inherit" w:cs="Arial"/>
          <w:sz w:val="29"/>
          <w:szCs w:val="29"/>
          <w:u w:val="single"/>
        </w:rPr>
      </w:pPr>
      <w:r w:rsidRPr="00116314">
        <w:rPr>
          <w:rFonts w:ascii="inherit" w:hAnsi="inherit" w:cs="Arial"/>
          <w:sz w:val="29"/>
          <w:szCs w:val="29"/>
          <w:u w:val="single"/>
        </w:rPr>
        <w:t>Не снимайте обзоры с мобильных телефонов.</w:t>
      </w:r>
    </w:p>
    <w:p w:rsidR="00116314" w:rsidRPr="00116314" w:rsidRDefault="00116314" w:rsidP="00116314">
      <w:pPr>
        <w:pStyle w:val="ad"/>
        <w:numPr>
          <w:ilvl w:val="0"/>
          <w:numId w:val="47"/>
        </w:numPr>
        <w:ind w:left="567" w:hanging="567"/>
        <w:rPr>
          <w:rFonts w:ascii="inherit" w:hAnsi="inherit" w:cs="Arial"/>
          <w:sz w:val="29"/>
          <w:szCs w:val="29"/>
          <w:u w:val="single"/>
        </w:rPr>
      </w:pPr>
      <w:r w:rsidRPr="00116314">
        <w:rPr>
          <w:rFonts w:ascii="inherit" w:hAnsi="inherit" w:cs="Arial"/>
          <w:sz w:val="29"/>
          <w:szCs w:val="29"/>
          <w:u w:val="single"/>
        </w:rPr>
        <w:t xml:space="preserve">Не добавляйте </w:t>
      </w:r>
      <w:proofErr w:type="spellStart"/>
      <w:r w:rsidRPr="00116314">
        <w:rPr>
          <w:rFonts w:ascii="inherit" w:hAnsi="inherit" w:cs="Arial"/>
          <w:sz w:val="29"/>
          <w:szCs w:val="29"/>
          <w:u w:val="single"/>
        </w:rPr>
        <w:t>банеры</w:t>
      </w:r>
      <w:proofErr w:type="spellEnd"/>
      <w:r w:rsidRPr="00116314">
        <w:rPr>
          <w:rFonts w:ascii="inherit" w:hAnsi="inherit" w:cs="Arial"/>
          <w:sz w:val="29"/>
          <w:szCs w:val="29"/>
          <w:u w:val="single"/>
        </w:rPr>
        <w:t xml:space="preserve"> рекламы в видео — это не даёт вам солидности.</w:t>
      </w:r>
    </w:p>
    <w:p w:rsidR="00116314" w:rsidRPr="00116314" w:rsidRDefault="00116314" w:rsidP="00116314">
      <w:pPr>
        <w:pStyle w:val="ad"/>
        <w:numPr>
          <w:ilvl w:val="0"/>
          <w:numId w:val="47"/>
        </w:numPr>
        <w:ind w:left="567" w:hanging="567"/>
        <w:rPr>
          <w:rFonts w:ascii="inherit" w:hAnsi="inherit" w:cs="Arial"/>
          <w:sz w:val="29"/>
          <w:szCs w:val="29"/>
          <w:u w:val="single"/>
        </w:rPr>
      </w:pPr>
      <w:r w:rsidRPr="00116314">
        <w:rPr>
          <w:rFonts w:ascii="inherit" w:hAnsi="inherit" w:cs="Arial"/>
          <w:sz w:val="29"/>
          <w:szCs w:val="29"/>
          <w:u w:val="single"/>
        </w:rPr>
        <w:t>Не забывайте добавлять детальное описание обзора и теги и ссылку на страницу товара в комментариях.</w:t>
      </w:r>
    </w:p>
    <w:p w:rsidR="00116314" w:rsidRPr="00116314" w:rsidRDefault="00116314" w:rsidP="00116314">
      <w:pPr>
        <w:pStyle w:val="ad"/>
        <w:numPr>
          <w:ilvl w:val="0"/>
          <w:numId w:val="47"/>
        </w:numPr>
        <w:ind w:left="567" w:hanging="567"/>
        <w:rPr>
          <w:rFonts w:ascii="inherit" w:hAnsi="inherit" w:cs="Arial"/>
          <w:sz w:val="29"/>
          <w:szCs w:val="29"/>
          <w:u w:val="single"/>
        </w:rPr>
      </w:pPr>
      <w:r w:rsidRPr="00116314">
        <w:rPr>
          <w:rFonts w:ascii="inherit" w:hAnsi="inherit" w:cs="Arial"/>
          <w:sz w:val="29"/>
          <w:szCs w:val="29"/>
          <w:u w:val="single"/>
        </w:rPr>
        <w:t>Не экономьте на оборудовании. Качественное видео и звук приятно будет слушать и смотреть</w:t>
      </w:r>
    </w:p>
    <w:p w:rsidR="007012E3" w:rsidRPr="00116314" w:rsidRDefault="00116314" w:rsidP="00116314">
      <w:pPr>
        <w:pStyle w:val="ad"/>
        <w:ind w:left="567" w:firstLine="0"/>
        <w:rPr>
          <w:rFonts w:ascii="inherit" w:hAnsi="inherit" w:cs="Arial"/>
          <w:sz w:val="29"/>
          <w:szCs w:val="29"/>
        </w:rPr>
      </w:pPr>
      <w:r w:rsidRPr="00116314">
        <w:rPr>
          <w:rFonts w:ascii="inherit" w:hAnsi="inherit" w:cs="Arial"/>
          <w:sz w:val="29"/>
          <w:szCs w:val="29"/>
        </w:rPr>
        <w:t xml:space="preserve">Создайте </w:t>
      </w:r>
      <w:proofErr w:type="gramStart"/>
      <w:r w:rsidRPr="00116314">
        <w:rPr>
          <w:rFonts w:ascii="inherit" w:hAnsi="inherit" w:cs="Arial"/>
          <w:sz w:val="29"/>
          <w:szCs w:val="29"/>
        </w:rPr>
        <w:t>свой</w:t>
      </w:r>
      <w:proofErr w:type="gramEnd"/>
      <w:r w:rsidRPr="00116314">
        <w:rPr>
          <w:rFonts w:ascii="inherit" w:hAnsi="inherit" w:cs="Arial"/>
          <w:sz w:val="29"/>
          <w:szCs w:val="29"/>
        </w:rPr>
        <w:t xml:space="preserve"> видео-канал Интернет-магазина и храните на нем все свои обзоры.</w:t>
      </w:r>
    </w:p>
    <w:p w:rsidR="0097086B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601FE1" w:rsidRDefault="0061077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Что такое визуализация данных?</w:t>
      </w:r>
    </w:p>
    <w:p w:rsidR="0061077C" w:rsidRDefault="00522031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Главная цель визуализации данных?</w:t>
      </w:r>
    </w:p>
    <w:p w:rsidR="00522031" w:rsidRDefault="00522031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Назовите все правила визуализации</w:t>
      </w:r>
    </w:p>
    <w:p w:rsidR="00522031" w:rsidRDefault="00522031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Опишите все правила </w:t>
      </w:r>
      <w:proofErr w:type="spellStart"/>
      <w:r>
        <w:rPr>
          <w:sz w:val="18"/>
          <w:szCs w:val="18"/>
          <w:shd w:val="clear" w:color="auto" w:fill="FFFFFF"/>
          <w:lang w:eastAsia="ru-RU"/>
        </w:rPr>
        <w:t>визуализаци</w:t>
      </w:r>
      <w:proofErr w:type="spellEnd"/>
    </w:p>
    <w:p w:rsidR="004C4C05" w:rsidRPr="00F66C02" w:rsidRDefault="004C4C05" w:rsidP="004C4C05">
      <w:pPr>
        <w:pStyle w:val="ad"/>
        <w:spacing w:line="240" w:lineRule="auto"/>
        <w:ind w:left="1040" w:firstLine="0"/>
        <w:rPr>
          <w:sz w:val="18"/>
          <w:szCs w:val="18"/>
          <w:shd w:val="clear" w:color="auto" w:fill="FFFFFF"/>
          <w:lang w:eastAsia="ru-RU"/>
        </w:rPr>
      </w:pP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516C5C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755D2F" w:rsidRPr="00DE42D7" w:rsidRDefault="00755D2F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Основы маркетинга  учебное пособие Суркова Е.В. </w:t>
      </w:r>
    </w:p>
    <w:p w:rsidR="00C74CD7" w:rsidRDefault="00427D9C" w:rsidP="00C74CD7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5" w:history="1">
        <w:r w:rsidR="00C74CD7" w:rsidRPr="001617AD">
          <w:rPr>
            <w:rStyle w:val="a3"/>
            <w:sz w:val="20"/>
            <w:szCs w:val="20"/>
          </w:rPr>
          <w:t>https://studfiles.net/preview/5593893/page:11/</w:t>
        </w:r>
      </w:hyperlink>
    </w:p>
    <w:p w:rsidR="004C4C05" w:rsidRDefault="00427D9C" w:rsidP="004C4C0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6" w:history="1">
        <w:r w:rsidR="004C4C05" w:rsidRPr="001617AD">
          <w:rPr>
            <w:rStyle w:val="a3"/>
            <w:sz w:val="20"/>
            <w:szCs w:val="20"/>
          </w:rPr>
          <w:t>https://www.survio.com/ru/shablony-oprosov</w:t>
        </w:r>
      </w:hyperlink>
    </w:p>
    <w:p w:rsidR="004C4C05" w:rsidRPr="004C4C05" w:rsidRDefault="004C4C05" w:rsidP="004C4C0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r w:rsidRPr="004C4C05">
        <w:rPr>
          <w:color w:val="000000" w:themeColor="text1"/>
          <w:sz w:val="20"/>
          <w:szCs w:val="20"/>
        </w:rPr>
        <w:t>http://www.aup.ru/books/m99/7_9.htm</w:t>
      </w:r>
    </w:p>
    <w:sectPr w:rsidR="004C4C05" w:rsidRPr="004C4C05" w:rsidSect="00653FFF">
      <w:footerReference w:type="default" r:id="rId17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9C" w:rsidRDefault="00427D9C" w:rsidP="004D45F4">
      <w:pPr>
        <w:spacing w:line="240" w:lineRule="auto"/>
      </w:pPr>
      <w:r>
        <w:separator/>
      </w:r>
    </w:p>
  </w:endnote>
  <w:endnote w:type="continuationSeparator" w:id="0">
    <w:p w:rsidR="00427D9C" w:rsidRDefault="00427D9C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601FE1" w:rsidRPr="004D45F4" w:rsidRDefault="00601FE1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082D44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9C" w:rsidRDefault="00427D9C" w:rsidP="004D45F4">
      <w:pPr>
        <w:spacing w:line="240" w:lineRule="auto"/>
      </w:pPr>
      <w:r>
        <w:separator/>
      </w:r>
    </w:p>
  </w:footnote>
  <w:footnote w:type="continuationSeparator" w:id="0">
    <w:p w:rsidR="00427D9C" w:rsidRDefault="00427D9C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56B"/>
    <w:multiLevelType w:val="multilevel"/>
    <w:tmpl w:val="C65A1E3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4F81BD" w:themeColor="accen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3493"/>
    <w:multiLevelType w:val="hybridMultilevel"/>
    <w:tmpl w:val="B3D68D44"/>
    <w:lvl w:ilvl="0" w:tplc="72B647B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0E7265F3"/>
    <w:multiLevelType w:val="hybridMultilevel"/>
    <w:tmpl w:val="63F298F6"/>
    <w:lvl w:ilvl="0" w:tplc="8DC2B9C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10E68F5"/>
    <w:multiLevelType w:val="multilevel"/>
    <w:tmpl w:val="751C32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4">
    <w:nsid w:val="14025704"/>
    <w:multiLevelType w:val="hybridMultilevel"/>
    <w:tmpl w:val="1A92BD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41C308F"/>
    <w:multiLevelType w:val="hybridMultilevel"/>
    <w:tmpl w:val="220C9478"/>
    <w:lvl w:ilvl="0" w:tplc="6AB416C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664A"/>
    <w:multiLevelType w:val="multilevel"/>
    <w:tmpl w:val="F0F2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D081B"/>
    <w:multiLevelType w:val="hybridMultilevel"/>
    <w:tmpl w:val="2C6EFD0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1D447D93"/>
    <w:multiLevelType w:val="multilevel"/>
    <w:tmpl w:val="8906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013FB"/>
    <w:multiLevelType w:val="hybridMultilevel"/>
    <w:tmpl w:val="FE78033C"/>
    <w:lvl w:ilvl="0" w:tplc="4D484D9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30323"/>
    <w:multiLevelType w:val="multilevel"/>
    <w:tmpl w:val="D02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u w:val="singl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325640"/>
    <w:multiLevelType w:val="hybridMultilevel"/>
    <w:tmpl w:val="4C7A6F36"/>
    <w:lvl w:ilvl="0" w:tplc="8DC2B9C6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2441148E"/>
    <w:multiLevelType w:val="hybridMultilevel"/>
    <w:tmpl w:val="6C428064"/>
    <w:lvl w:ilvl="0" w:tplc="6AB416C6">
      <w:start w:val="1"/>
      <w:numFmt w:val="decimal"/>
      <w:lvlText w:val="%1."/>
      <w:lvlJc w:val="left"/>
      <w:pPr>
        <w:ind w:left="140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2A9B2AE4"/>
    <w:multiLevelType w:val="hybridMultilevel"/>
    <w:tmpl w:val="45CE595E"/>
    <w:lvl w:ilvl="0" w:tplc="8DC2B9C6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2C612DC9"/>
    <w:multiLevelType w:val="multilevel"/>
    <w:tmpl w:val="89F2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276FB9"/>
    <w:multiLevelType w:val="hybridMultilevel"/>
    <w:tmpl w:val="A17EDD42"/>
    <w:lvl w:ilvl="0" w:tplc="3912C47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2DC05EA3"/>
    <w:multiLevelType w:val="hybridMultilevel"/>
    <w:tmpl w:val="C5968D70"/>
    <w:lvl w:ilvl="0" w:tplc="8EAAAF78">
      <w:start w:val="1"/>
      <w:numFmt w:val="decimal"/>
      <w:lvlText w:val="%1."/>
      <w:lvlJc w:val="left"/>
      <w:pPr>
        <w:ind w:left="1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2FC26EB0"/>
    <w:multiLevelType w:val="hybridMultilevel"/>
    <w:tmpl w:val="A1863646"/>
    <w:lvl w:ilvl="0" w:tplc="523E81DE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31A130B9"/>
    <w:multiLevelType w:val="hybridMultilevel"/>
    <w:tmpl w:val="3EEAEA92"/>
    <w:lvl w:ilvl="0" w:tplc="AD5060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358153A8"/>
    <w:multiLevelType w:val="hybridMultilevel"/>
    <w:tmpl w:val="05947AC0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37F3322B"/>
    <w:multiLevelType w:val="hybridMultilevel"/>
    <w:tmpl w:val="F7D68A60"/>
    <w:lvl w:ilvl="0" w:tplc="7944AEC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371240"/>
    <w:multiLevelType w:val="multilevel"/>
    <w:tmpl w:val="976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E54EA3"/>
    <w:multiLevelType w:val="hybridMultilevel"/>
    <w:tmpl w:val="E4ECB92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42851864"/>
    <w:multiLevelType w:val="hybridMultilevel"/>
    <w:tmpl w:val="319C8D84"/>
    <w:lvl w:ilvl="0" w:tplc="223E2C24">
      <w:start w:val="1"/>
      <w:numFmt w:val="decimal"/>
      <w:lvlText w:val="%1."/>
      <w:lvlJc w:val="left"/>
      <w:pPr>
        <w:ind w:left="10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4C855CDC"/>
    <w:multiLevelType w:val="hybridMultilevel"/>
    <w:tmpl w:val="C24A3938"/>
    <w:lvl w:ilvl="0" w:tplc="6D5CE05A">
      <w:start w:val="1"/>
      <w:numFmt w:val="decimal"/>
      <w:suff w:val="space"/>
      <w:lvlText w:val="%1."/>
      <w:lvlJc w:val="left"/>
      <w:pPr>
        <w:ind w:left="138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6BF208F"/>
    <w:multiLevelType w:val="hybridMultilevel"/>
    <w:tmpl w:val="3E443B76"/>
    <w:lvl w:ilvl="0" w:tplc="29286DD0">
      <w:start w:val="1"/>
      <w:numFmt w:val="decimal"/>
      <w:lvlText w:val="%1."/>
      <w:lvlJc w:val="left"/>
      <w:pPr>
        <w:ind w:left="153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>
    <w:nsid w:val="593B07AA"/>
    <w:multiLevelType w:val="hybridMultilevel"/>
    <w:tmpl w:val="5A6C667C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544A1"/>
    <w:multiLevelType w:val="multilevel"/>
    <w:tmpl w:val="0A0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FD1072"/>
    <w:multiLevelType w:val="hybridMultilevel"/>
    <w:tmpl w:val="519A1A16"/>
    <w:lvl w:ilvl="0" w:tplc="276EF1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64D63"/>
    <w:multiLevelType w:val="multilevel"/>
    <w:tmpl w:val="4A38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974B1A"/>
    <w:multiLevelType w:val="hybridMultilevel"/>
    <w:tmpl w:val="CF0A61E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>
    <w:nsid w:val="67C65FB5"/>
    <w:multiLevelType w:val="hybridMultilevel"/>
    <w:tmpl w:val="D9122A20"/>
    <w:lvl w:ilvl="0" w:tplc="4B80EA0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6977463E"/>
    <w:multiLevelType w:val="hybridMultilevel"/>
    <w:tmpl w:val="BE44EACC"/>
    <w:lvl w:ilvl="0" w:tplc="14845A3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6B2C4EF1"/>
    <w:multiLevelType w:val="hybridMultilevel"/>
    <w:tmpl w:val="3E443B76"/>
    <w:lvl w:ilvl="0" w:tplc="29286DD0">
      <w:start w:val="1"/>
      <w:numFmt w:val="decimal"/>
      <w:lvlText w:val="%1."/>
      <w:lvlJc w:val="left"/>
      <w:pPr>
        <w:ind w:left="153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>
    <w:nsid w:val="6C607B57"/>
    <w:multiLevelType w:val="hybridMultilevel"/>
    <w:tmpl w:val="1DC69F40"/>
    <w:lvl w:ilvl="0" w:tplc="A870472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55676"/>
    <w:multiLevelType w:val="multilevel"/>
    <w:tmpl w:val="3CF616C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8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20" w:hanging="2160"/>
      </w:pPr>
      <w:rPr>
        <w:rFonts w:hint="default"/>
        <w:u w:val="single"/>
      </w:rPr>
    </w:lvl>
  </w:abstractNum>
  <w:abstractNum w:abstractNumId="37">
    <w:nsid w:val="6EE76CFE"/>
    <w:multiLevelType w:val="hybridMultilevel"/>
    <w:tmpl w:val="A17EDD42"/>
    <w:lvl w:ilvl="0" w:tplc="3912C47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>
    <w:nsid w:val="70ED053C"/>
    <w:multiLevelType w:val="hybridMultilevel"/>
    <w:tmpl w:val="895C2D10"/>
    <w:lvl w:ilvl="0" w:tplc="0C4C31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118CF"/>
    <w:multiLevelType w:val="hybridMultilevel"/>
    <w:tmpl w:val="BE0E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>
    <w:nsid w:val="71EF3E69"/>
    <w:multiLevelType w:val="hybridMultilevel"/>
    <w:tmpl w:val="D9DEAA8E"/>
    <w:lvl w:ilvl="0" w:tplc="3B42DBE0">
      <w:start w:val="1"/>
      <w:numFmt w:val="decimal"/>
      <w:lvlText w:val="%1."/>
      <w:lvlJc w:val="left"/>
      <w:pPr>
        <w:ind w:left="165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2">
    <w:nsid w:val="75C845D1"/>
    <w:multiLevelType w:val="hybridMultilevel"/>
    <w:tmpl w:val="42AC2778"/>
    <w:lvl w:ilvl="0" w:tplc="7F9E3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43953"/>
    <w:multiLevelType w:val="hybridMultilevel"/>
    <w:tmpl w:val="7304FEBA"/>
    <w:lvl w:ilvl="0" w:tplc="A870472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4">
    <w:nsid w:val="7B7F07E5"/>
    <w:multiLevelType w:val="hybridMultilevel"/>
    <w:tmpl w:val="8E82A086"/>
    <w:lvl w:ilvl="0" w:tplc="9F6C87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5">
    <w:nsid w:val="7CFB03DF"/>
    <w:multiLevelType w:val="multilevel"/>
    <w:tmpl w:val="4FD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1E49CE"/>
    <w:multiLevelType w:val="hybridMultilevel"/>
    <w:tmpl w:val="DB665970"/>
    <w:lvl w:ilvl="0" w:tplc="8D509C5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0"/>
  </w:num>
  <w:num w:numId="2">
    <w:abstractNumId w:val="8"/>
  </w:num>
  <w:num w:numId="3">
    <w:abstractNumId w:val="19"/>
  </w:num>
  <w:num w:numId="4">
    <w:abstractNumId w:val="23"/>
  </w:num>
  <w:num w:numId="5">
    <w:abstractNumId w:val="7"/>
  </w:num>
  <w:num w:numId="6">
    <w:abstractNumId w:val="24"/>
  </w:num>
  <w:num w:numId="7">
    <w:abstractNumId w:val="20"/>
  </w:num>
  <w:num w:numId="8">
    <w:abstractNumId w:val="27"/>
  </w:num>
  <w:num w:numId="9">
    <w:abstractNumId w:val="17"/>
  </w:num>
  <w:num w:numId="10">
    <w:abstractNumId w:val="11"/>
  </w:num>
  <w:num w:numId="11">
    <w:abstractNumId w:val="39"/>
  </w:num>
  <w:num w:numId="12">
    <w:abstractNumId w:val="42"/>
  </w:num>
  <w:num w:numId="13">
    <w:abstractNumId w:val="43"/>
  </w:num>
  <w:num w:numId="14">
    <w:abstractNumId w:val="35"/>
  </w:num>
  <w:num w:numId="15">
    <w:abstractNumId w:val="25"/>
  </w:num>
  <w:num w:numId="16">
    <w:abstractNumId w:val="33"/>
  </w:num>
  <w:num w:numId="17">
    <w:abstractNumId w:val="1"/>
  </w:num>
  <w:num w:numId="18">
    <w:abstractNumId w:val="31"/>
  </w:num>
  <w:num w:numId="19">
    <w:abstractNumId w:val="5"/>
  </w:num>
  <w:num w:numId="20">
    <w:abstractNumId w:val="13"/>
  </w:num>
  <w:num w:numId="21">
    <w:abstractNumId w:val="16"/>
  </w:num>
  <w:num w:numId="22">
    <w:abstractNumId w:val="45"/>
  </w:num>
  <w:num w:numId="23">
    <w:abstractNumId w:val="37"/>
  </w:num>
  <w:num w:numId="24">
    <w:abstractNumId w:val="6"/>
  </w:num>
  <w:num w:numId="25">
    <w:abstractNumId w:val="9"/>
  </w:num>
  <w:num w:numId="26">
    <w:abstractNumId w:val="2"/>
  </w:num>
  <w:num w:numId="27">
    <w:abstractNumId w:val="14"/>
  </w:num>
  <w:num w:numId="28">
    <w:abstractNumId w:val="12"/>
  </w:num>
  <w:num w:numId="29">
    <w:abstractNumId w:val="41"/>
  </w:num>
  <w:num w:numId="30">
    <w:abstractNumId w:val="46"/>
  </w:num>
  <w:num w:numId="31">
    <w:abstractNumId w:val="21"/>
  </w:num>
  <w:num w:numId="32">
    <w:abstractNumId w:val="44"/>
  </w:num>
  <w:num w:numId="33">
    <w:abstractNumId w:val="10"/>
  </w:num>
  <w:num w:numId="34">
    <w:abstractNumId w:val="34"/>
  </w:num>
  <w:num w:numId="35">
    <w:abstractNumId w:val="22"/>
  </w:num>
  <w:num w:numId="36">
    <w:abstractNumId w:val="15"/>
  </w:num>
  <w:num w:numId="37">
    <w:abstractNumId w:val="26"/>
  </w:num>
  <w:num w:numId="38">
    <w:abstractNumId w:val="28"/>
  </w:num>
  <w:num w:numId="39">
    <w:abstractNumId w:val="38"/>
  </w:num>
  <w:num w:numId="40">
    <w:abstractNumId w:val="3"/>
  </w:num>
  <w:num w:numId="41">
    <w:abstractNumId w:val="32"/>
  </w:num>
  <w:num w:numId="42">
    <w:abstractNumId w:val="36"/>
  </w:num>
  <w:num w:numId="43">
    <w:abstractNumId w:val="0"/>
  </w:num>
  <w:num w:numId="44">
    <w:abstractNumId w:val="29"/>
  </w:num>
  <w:num w:numId="45">
    <w:abstractNumId w:val="30"/>
  </w:num>
  <w:num w:numId="46">
    <w:abstractNumId w:val="4"/>
  </w:num>
  <w:num w:numId="4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4F7F"/>
    <w:rsid w:val="00005AAC"/>
    <w:rsid w:val="00030F53"/>
    <w:rsid w:val="00036E7A"/>
    <w:rsid w:val="000403FA"/>
    <w:rsid w:val="00051172"/>
    <w:rsid w:val="00055760"/>
    <w:rsid w:val="00060B0E"/>
    <w:rsid w:val="00072183"/>
    <w:rsid w:val="00073CA8"/>
    <w:rsid w:val="00082D44"/>
    <w:rsid w:val="000834D0"/>
    <w:rsid w:val="00090601"/>
    <w:rsid w:val="0009157A"/>
    <w:rsid w:val="0009356C"/>
    <w:rsid w:val="000A09AF"/>
    <w:rsid w:val="000B4890"/>
    <w:rsid w:val="000C7D9B"/>
    <w:rsid w:val="000E3D04"/>
    <w:rsid w:val="000F3F2F"/>
    <w:rsid w:val="000F6C89"/>
    <w:rsid w:val="000F7AAC"/>
    <w:rsid w:val="00115638"/>
    <w:rsid w:val="00116314"/>
    <w:rsid w:val="001163FE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6C00"/>
    <w:rsid w:val="0029453F"/>
    <w:rsid w:val="002A6DF8"/>
    <w:rsid w:val="002B2A35"/>
    <w:rsid w:val="002C3D10"/>
    <w:rsid w:val="002C6DBE"/>
    <w:rsid w:val="002D3DCA"/>
    <w:rsid w:val="002E297F"/>
    <w:rsid w:val="002F791C"/>
    <w:rsid w:val="00310227"/>
    <w:rsid w:val="00317159"/>
    <w:rsid w:val="0032648F"/>
    <w:rsid w:val="00332B04"/>
    <w:rsid w:val="00337600"/>
    <w:rsid w:val="0034234F"/>
    <w:rsid w:val="0034420A"/>
    <w:rsid w:val="0035092D"/>
    <w:rsid w:val="00355355"/>
    <w:rsid w:val="003760FB"/>
    <w:rsid w:val="0037612D"/>
    <w:rsid w:val="00386A9B"/>
    <w:rsid w:val="00396187"/>
    <w:rsid w:val="003B7E2F"/>
    <w:rsid w:val="003E56FA"/>
    <w:rsid w:val="00404317"/>
    <w:rsid w:val="00405515"/>
    <w:rsid w:val="00407243"/>
    <w:rsid w:val="00425FDF"/>
    <w:rsid w:val="00427D9C"/>
    <w:rsid w:val="00436B45"/>
    <w:rsid w:val="0043753C"/>
    <w:rsid w:val="004429B9"/>
    <w:rsid w:val="004546E3"/>
    <w:rsid w:val="0046007A"/>
    <w:rsid w:val="004765C0"/>
    <w:rsid w:val="0049479D"/>
    <w:rsid w:val="004A5B00"/>
    <w:rsid w:val="004B1AAD"/>
    <w:rsid w:val="004C2474"/>
    <w:rsid w:val="004C4C05"/>
    <w:rsid w:val="004D25C6"/>
    <w:rsid w:val="004D45F4"/>
    <w:rsid w:val="004E5EAA"/>
    <w:rsid w:val="004F2FA3"/>
    <w:rsid w:val="004F387B"/>
    <w:rsid w:val="004F75E9"/>
    <w:rsid w:val="00516C5C"/>
    <w:rsid w:val="00521D50"/>
    <w:rsid w:val="00522031"/>
    <w:rsid w:val="00533EF8"/>
    <w:rsid w:val="005368F7"/>
    <w:rsid w:val="00544E44"/>
    <w:rsid w:val="005463B3"/>
    <w:rsid w:val="00556494"/>
    <w:rsid w:val="00562B76"/>
    <w:rsid w:val="00565DFA"/>
    <w:rsid w:val="00567AD7"/>
    <w:rsid w:val="00572F2E"/>
    <w:rsid w:val="00574150"/>
    <w:rsid w:val="005D4D85"/>
    <w:rsid w:val="005D7688"/>
    <w:rsid w:val="005E5BC0"/>
    <w:rsid w:val="005F7817"/>
    <w:rsid w:val="00601FE1"/>
    <w:rsid w:val="00605C0C"/>
    <w:rsid w:val="0061077C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70AC5"/>
    <w:rsid w:val="00673E02"/>
    <w:rsid w:val="00675633"/>
    <w:rsid w:val="0068441A"/>
    <w:rsid w:val="006A388B"/>
    <w:rsid w:val="006A5330"/>
    <w:rsid w:val="006B18A1"/>
    <w:rsid w:val="006B50A9"/>
    <w:rsid w:val="006C0058"/>
    <w:rsid w:val="006D1D4A"/>
    <w:rsid w:val="006D4852"/>
    <w:rsid w:val="006E4BFF"/>
    <w:rsid w:val="006E5D25"/>
    <w:rsid w:val="006F52EB"/>
    <w:rsid w:val="007012E3"/>
    <w:rsid w:val="0070173F"/>
    <w:rsid w:val="00701DBE"/>
    <w:rsid w:val="007042F0"/>
    <w:rsid w:val="0071153C"/>
    <w:rsid w:val="00714B85"/>
    <w:rsid w:val="0072407E"/>
    <w:rsid w:val="00733CB6"/>
    <w:rsid w:val="007353D5"/>
    <w:rsid w:val="00737919"/>
    <w:rsid w:val="0074574A"/>
    <w:rsid w:val="00755D2F"/>
    <w:rsid w:val="0076205A"/>
    <w:rsid w:val="007659D0"/>
    <w:rsid w:val="00770BE3"/>
    <w:rsid w:val="007916D0"/>
    <w:rsid w:val="00792899"/>
    <w:rsid w:val="007959AA"/>
    <w:rsid w:val="007B1E3C"/>
    <w:rsid w:val="007C2760"/>
    <w:rsid w:val="007D5746"/>
    <w:rsid w:val="007D7968"/>
    <w:rsid w:val="007F597B"/>
    <w:rsid w:val="00813884"/>
    <w:rsid w:val="00861A26"/>
    <w:rsid w:val="008712F6"/>
    <w:rsid w:val="00872443"/>
    <w:rsid w:val="00880C77"/>
    <w:rsid w:val="00894D75"/>
    <w:rsid w:val="008B3A62"/>
    <w:rsid w:val="008B3B86"/>
    <w:rsid w:val="008C3FE3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406D4"/>
    <w:rsid w:val="00967B46"/>
    <w:rsid w:val="009703B4"/>
    <w:rsid w:val="0097086B"/>
    <w:rsid w:val="00970BEF"/>
    <w:rsid w:val="00974CFB"/>
    <w:rsid w:val="0098382B"/>
    <w:rsid w:val="009A158A"/>
    <w:rsid w:val="009B09FB"/>
    <w:rsid w:val="009C3E67"/>
    <w:rsid w:val="009F227E"/>
    <w:rsid w:val="00A115FC"/>
    <w:rsid w:val="00A36DB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2B94"/>
    <w:rsid w:val="00AB2C57"/>
    <w:rsid w:val="00AB361C"/>
    <w:rsid w:val="00AB50FA"/>
    <w:rsid w:val="00AB5E9C"/>
    <w:rsid w:val="00AB6333"/>
    <w:rsid w:val="00AC4BB8"/>
    <w:rsid w:val="00AC7893"/>
    <w:rsid w:val="00AE3D9B"/>
    <w:rsid w:val="00AE517E"/>
    <w:rsid w:val="00AE7BB8"/>
    <w:rsid w:val="00AF6A87"/>
    <w:rsid w:val="00B06AE6"/>
    <w:rsid w:val="00B17D7B"/>
    <w:rsid w:val="00B256F0"/>
    <w:rsid w:val="00B539E6"/>
    <w:rsid w:val="00B75CF9"/>
    <w:rsid w:val="00B91535"/>
    <w:rsid w:val="00BA7ED1"/>
    <w:rsid w:val="00BB6AAF"/>
    <w:rsid w:val="00BC00C7"/>
    <w:rsid w:val="00BD3315"/>
    <w:rsid w:val="00BD5FA2"/>
    <w:rsid w:val="00BE395E"/>
    <w:rsid w:val="00BF09E8"/>
    <w:rsid w:val="00C04A64"/>
    <w:rsid w:val="00C175B9"/>
    <w:rsid w:val="00C177F2"/>
    <w:rsid w:val="00C27768"/>
    <w:rsid w:val="00C30633"/>
    <w:rsid w:val="00C5205A"/>
    <w:rsid w:val="00C55D51"/>
    <w:rsid w:val="00C5626F"/>
    <w:rsid w:val="00C609A4"/>
    <w:rsid w:val="00C74CD7"/>
    <w:rsid w:val="00C81945"/>
    <w:rsid w:val="00C97580"/>
    <w:rsid w:val="00CD6694"/>
    <w:rsid w:val="00CF5DF8"/>
    <w:rsid w:val="00D04910"/>
    <w:rsid w:val="00D26CD0"/>
    <w:rsid w:val="00D317EF"/>
    <w:rsid w:val="00D377B8"/>
    <w:rsid w:val="00D462C8"/>
    <w:rsid w:val="00D54630"/>
    <w:rsid w:val="00D554AE"/>
    <w:rsid w:val="00D61470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C446A"/>
    <w:rsid w:val="00DD2FA7"/>
    <w:rsid w:val="00DD468D"/>
    <w:rsid w:val="00DE42D7"/>
    <w:rsid w:val="00DF5857"/>
    <w:rsid w:val="00E046B7"/>
    <w:rsid w:val="00E063C1"/>
    <w:rsid w:val="00E11132"/>
    <w:rsid w:val="00E176AE"/>
    <w:rsid w:val="00E262FB"/>
    <w:rsid w:val="00E42E60"/>
    <w:rsid w:val="00E548A0"/>
    <w:rsid w:val="00E701AA"/>
    <w:rsid w:val="00E81085"/>
    <w:rsid w:val="00E83FD3"/>
    <w:rsid w:val="00EA1B21"/>
    <w:rsid w:val="00EB0B0B"/>
    <w:rsid w:val="00EC6E67"/>
    <w:rsid w:val="00EC7923"/>
    <w:rsid w:val="00ED4BBC"/>
    <w:rsid w:val="00EE13EF"/>
    <w:rsid w:val="00EE3DBA"/>
    <w:rsid w:val="00EF570A"/>
    <w:rsid w:val="00F010CB"/>
    <w:rsid w:val="00F0214A"/>
    <w:rsid w:val="00F140C6"/>
    <w:rsid w:val="00F17045"/>
    <w:rsid w:val="00F43C5D"/>
    <w:rsid w:val="00F56BB5"/>
    <w:rsid w:val="00F5717A"/>
    <w:rsid w:val="00F62EDC"/>
    <w:rsid w:val="00F66C02"/>
    <w:rsid w:val="00F96318"/>
    <w:rsid w:val="00FA6796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urvio.com/ru/shablony-opros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studfiles.net/preview/5593893/page:11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A1AB-7B1C-4155-818F-279E4104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2302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68</cp:revision>
  <dcterms:created xsi:type="dcterms:W3CDTF">2018-06-21T11:37:00Z</dcterms:created>
  <dcterms:modified xsi:type="dcterms:W3CDTF">2018-07-25T14:58:00Z</dcterms:modified>
</cp:coreProperties>
</file>