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3F" w:rsidRPr="00DA160D" w:rsidRDefault="0070173F" w:rsidP="0037612D">
      <w:pPr>
        <w:ind w:firstLine="426"/>
        <w:jc w:val="center"/>
        <w:rPr>
          <w:rFonts w:cstheme="minorHAnsi"/>
          <w:b/>
          <w:color w:val="000000" w:themeColor="text1"/>
          <w:szCs w:val="28"/>
          <w:u w:val="single"/>
        </w:rPr>
      </w:pPr>
      <w:r w:rsidRPr="00FA6796">
        <w:rPr>
          <w:rFonts w:cstheme="minorHAnsi"/>
          <w:b/>
          <w:color w:val="000000" w:themeColor="text1"/>
          <w:szCs w:val="28"/>
          <w:u w:val="single"/>
        </w:rPr>
        <w:t>ЛЕКЦИЯ</w:t>
      </w:r>
      <w:r w:rsidR="00A94C52" w:rsidRPr="00FA6796">
        <w:rPr>
          <w:rFonts w:cstheme="minorHAnsi"/>
          <w:b/>
          <w:color w:val="000000" w:themeColor="text1"/>
          <w:szCs w:val="28"/>
          <w:u w:val="single"/>
        </w:rPr>
        <w:t xml:space="preserve"> </w:t>
      </w:r>
      <w:r w:rsidR="001678E8">
        <w:rPr>
          <w:rFonts w:cstheme="minorHAnsi"/>
          <w:b/>
          <w:color w:val="000000" w:themeColor="text1"/>
          <w:szCs w:val="28"/>
          <w:u w:val="single"/>
        </w:rPr>
        <w:t>32</w:t>
      </w:r>
      <w:bookmarkStart w:id="0" w:name="_GoBack"/>
      <w:bookmarkEnd w:id="0"/>
    </w:p>
    <w:p w:rsidR="008F1D9D" w:rsidRPr="00653F0C" w:rsidRDefault="0070173F" w:rsidP="00A93C19">
      <w:pPr>
        <w:pStyle w:val="ad"/>
        <w:spacing w:line="240" w:lineRule="auto"/>
      </w:pPr>
      <w:r w:rsidRPr="00FA6796">
        <w:rPr>
          <w:b/>
        </w:rPr>
        <w:t>Тема</w:t>
      </w:r>
      <w:r w:rsidR="002A6DF8">
        <w:rPr>
          <w:b/>
        </w:rPr>
        <w:t xml:space="preserve">: </w:t>
      </w:r>
      <w:r w:rsidR="004C4C05">
        <w:rPr>
          <w:szCs w:val="28"/>
        </w:rPr>
        <w:t>мероприятия для продвижения ПП. Формирование спроса. Стимулирование сбыта программного продукта.</w:t>
      </w:r>
    </w:p>
    <w:p w:rsidR="009A158A" w:rsidRDefault="0070173F" w:rsidP="00653FFF">
      <w:pPr>
        <w:pStyle w:val="ad"/>
        <w:spacing w:line="240" w:lineRule="auto"/>
      </w:pPr>
      <w:r w:rsidRPr="00FA6796">
        <w:rPr>
          <w:b/>
        </w:rPr>
        <w:t>Цель:</w:t>
      </w:r>
      <w:r w:rsidR="00A94C52" w:rsidRPr="00FA6796">
        <w:rPr>
          <w:b/>
        </w:rPr>
        <w:t xml:space="preserve"> </w:t>
      </w:r>
      <w:r w:rsidR="00755D2F">
        <w:t xml:space="preserve"> </w:t>
      </w:r>
      <w:r w:rsidR="004C4C05">
        <w:t>научится выбирать методики для продвижения программного продукта. Правильно формировать задачи стимулирования спроса на продукта и реализацию сбыта.</w:t>
      </w:r>
    </w:p>
    <w:p w:rsidR="00653F0C" w:rsidRPr="00C5626F" w:rsidRDefault="004A5B00" w:rsidP="004A5B00">
      <w:pPr>
        <w:pStyle w:val="ad"/>
        <w:jc w:val="center"/>
        <w:rPr>
          <w:b/>
        </w:rPr>
      </w:pPr>
      <w:r w:rsidRPr="00C5626F">
        <w:rPr>
          <w:b/>
        </w:rPr>
        <w:t>Мероприятия по формированию спроса</w:t>
      </w:r>
    </w:p>
    <w:p w:rsidR="004A5B00" w:rsidRPr="004A5B00" w:rsidRDefault="004A5B00" w:rsidP="004A5B00">
      <w:pPr>
        <w:pStyle w:val="ad"/>
        <w:rPr>
          <w:i/>
        </w:rPr>
      </w:pPr>
      <w:r w:rsidRPr="004A5B00">
        <w:rPr>
          <w:rStyle w:val="ae"/>
          <w:b/>
          <w:i w:val="0"/>
          <w:iCs w:val="0"/>
        </w:rPr>
        <w:t>Спрос</w:t>
      </w:r>
      <w:r w:rsidRPr="004A5B00">
        <w:rPr>
          <w:b/>
          <w:i/>
        </w:rPr>
        <w:t> </w:t>
      </w:r>
      <w:r w:rsidRPr="004A5B00">
        <w:rPr>
          <w:i/>
        </w:rPr>
        <w:t>- </w:t>
      </w:r>
      <w:r w:rsidRPr="004A5B00">
        <w:rPr>
          <w:rStyle w:val="ae"/>
          <w:i w:val="0"/>
          <w:iCs w:val="0"/>
        </w:rPr>
        <w:t>это</w:t>
      </w:r>
      <w:r w:rsidRPr="004A5B00">
        <w:rPr>
          <w:i/>
        </w:rPr>
        <w:t> запрос фактического или потенциального покупателя на приобретение товара по имеющимся у него средствам</w:t>
      </w:r>
    </w:p>
    <w:p w:rsidR="004A5B00" w:rsidRDefault="004A5B00" w:rsidP="004A5B00">
      <w:pPr>
        <w:pStyle w:val="ad"/>
      </w:pPr>
      <w:r w:rsidRPr="004A5B00">
        <w:t>  Формирование, или создание спроса "с нуля" - одна</w:t>
      </w:r>
      <w:r>
        <w:t xml:space="preserve"> из самых сложных </w:t>
      </w:r>
      <w:proofErr w:type="gramStart"/>
      <w:r>
        <w:t>бизнес-задач</w:t>
      </w:r>
      <w:proofErr w:type="gramEnd"/>
    </w:p>
    <w:p w:rsidR="004A5B00" w:rsidRDefault="004A5B00" w:rsidP="004A5B00">
      <w:pPr>
        <w:pStyle w:val="ad"/>
      </w:pPr>
      <w:r w:rsidRPr="004A5B00">
        <w:t xml:space="preserve">Любая проблема, которая напрямую связана с информационной и психологической обработкой потребителя, </w:t>
      </w:r>
      <w:r w:rsidRPr="004A5B00">
        <w:rPr>
          <w:i/>
        </w:rPr>
        <w:t>требует использования как традиционных знаний и методов</w:t>
      </w:r>
      <w:r w:rsidRPr="004A5B00">
        <w:t xml:space="preserve">, </w:t>
      </w:r>
      <w:r>
        <w:t>(</w:t>
      </w:r>
      <w:r w:rsidRPr="004A5B00">
        <w:rPr>
          <w:i/>
        </w:rPr>
        <w:t>методы мы изучили</w:t>
      </w:r>
      <w:r>
        <w:rPr>
          <w:i/>
        </w:rPr>
        <w:t>,</w:t>
      </w:r>
      <w:r w:rsidRPr="004A5B00">
        <w:rPr>
          <w:i/>
        </w:rPr>
        <w:t xml:space="preserve"> какие можно приметь для обнаружения ошибок или удовлетворенностью или же тестирование продукта</w:t>
      </w:r>
      <w:r>
        <w:t>)</w:t>
      </w:r>
    </w:p>
    <w:p w:rsidR="004A5B00" w:rsidRDefault="004A5B00" w:rsidP="004A5B00">
      <w:pPr>
        <w:pStyle w:val="ad"/>
      </w:pPr>
      <w:r w:rsidRPr="004A5B00">
        <w:t xml:space="preserve">То, что сработает в одном случае, может вполне отказаться эффективно отработать в другом. </w:t>
      </w:r>
    </w:p>
    <w:p w:rsidR="004A5B00" w:rsidRDefault="004A5B00" w:rsidP="004A5B00">
      <w:pPr>
        <w:pStyle w:val="ad"/>
        <w:rPr>
          <w:u w:val="single"/>
        </w:rPr>
      </w:pPr>
      <w:r w:rsidRPr="004A5B00">
        <w:rPr>
          <w:b/>
          <w:u w:val="single"/>
        </w:rPr>
        <w:t>Формирование спроса</w:t>
      </w:r>
      <w:r w:rsidR="00C5626F">
        <w:rPr>
          <w:b/>
          <w:u w:val="single"/>
        </w:rPr>
        <w:t xml:space="preserve"> (ФОС</w:t>
      </w:r>
      <w:proofErr w:type="gramStart"/>
      <w:r w:rsidR="00C5626F">
        <w:rPr>
          <w:b/>
          <w:u w:val="single"/>
        </w:rPr>
        <w:t>)</w:t>
      </w:r>
      <w:r>
        <w:t>-</w:t>
      </w:r>
      <w:proofErr w:type="gramEnd"/>
      <w:r w:rsidRPr="004A5B00">
        <w:rPr>
          <w:u w:val="single"/>
        </w:rPr>
        <w:t>программа действий по формированию или увеличению спроса потенциальных потребителей на определенный товар</w:t>
      </w:r>
    </w:p>
    <w:p w:rsidR="004A5B00" w:rsidRPr="00C5626F" w:rsidRDefault="004A5B00" w:rsidP="004A5B00">
      <w:pPr>
        <w:pStyle w:val="ad"/>
        <w:rPr>
          <w:u w:val="single"/>
        </w:rPr>
      </w:pPr>
      <w:r w:rsidRPr="00C5626F">
        <w:rPr>
          <w:rStyle w:val="ae"/>
          <w:b/>
          <w:i w:val="0"/>
          <w:iCs w:val="0"/>
          <w:u w:val="single"/>
        </w:rPr>
        <w:t>Спро</w:t>
      </w:r>
      <w:proofErr w:type="gramStart"/>
      <w:r w:rsidRPr="00C5626F">
        <w:rPr>
          <w:rStyle w:val="ae"/>
          <w:b/>
          <w:i w:val="0"/>
          <w:iCs w:val="0"/>
          <w:u w:val="single"/>
        </w:rPr>
        <w:t>с</w:t>
      </w:r>
      <w:r w:rsidRPr="00C5626F">
        <w:rPr>
          <w:rStyle w:val="ae"/>
          <w:i w:val="0"/>
          <w:iCs w:val="0"/>
          <w:u w:val="single"/>
        </w:rPr>
        <w:t>-</w:t>
      </w:r>
      <w:proofErr w:type="gramEnd"/>
      <w:r w:rsidRPr="00C5626F">
        <w:rPr>
          <w:rStyle w:val="ae"/>
          <w:i w:val="0"/>
          <w:iCs w:val="0"/>
          <w:u w:val="single"/>
        </w:rPr>
        <w:t xml:space="preserve"> </w:t>
      </w:r>
      <w:r w:rsidRPr="00C5626F">
        <w:rPr>
          <w:u w:val="single"/>
        </w:rPr>
        <w:t> это потребность, подкреплённая покупательной способностью.</w:t>
      </w:r>
    </w:p>
    <w:p w:rsidR="00653F0C" w:rsidRDefault="00C5626F" w:rsidP="009406D4">
      <w:pPr>
        <w:pStyle w:val="ad"/>
        <w:rPr>
          <w:b/>
          <w:szCs w:val="28"/>
          <w:u w:val="single"/>
          <w:shd w:val="clear" w:color="auto" w:fill="FFFFFF"/>
          <w:lang w:eastAsia="ru-RU"/>
        </w:rPr>
      </w:pPr>
      <w:r w:rsidRPr="00C5626F">
        <w:rPr>
          <w:b/>
          <w:szCs w:val="28"/>
          <w:u w:val="single"/>
          <w:shd w:val="clear" w:color="auto" w:fill="FFFFFF"/>
          <w:lang w:eastAsia="ru-RU"/>
        </w:rPr>
        <w:t>Мероприятия по формированию спроса:</w:t>
      </w:r>
    </w:p>
    <w:p w:rsidR="00C5626F" w:rsidRDefault="00C5626F" w:rsidP="00C5626F">
      <w:pPr>
        <w:pStyle w:val="ad"/>
        <w:rPr>
          <w:lang w:eastAsia="ru-RU"/>
        </w:rPr>
      </w:pPr>
      <w:r w:rsidRPr="00C5626F">
        <w:rPr>
          <w:b/>
          <w:i/>
          <w:lang w:eastAsia="ru-RU"/>
        </w:rPr>
        <w:t>Цель</w:t>
      </w:r>
      <w:r w:rsidRPr="00C5626F">
        <w:rPr>
          <w:lang w:eastAsia="ru-RU"/>
        </w:rPr>
        <w:t xml:space="preserve"> </w:t>
      </w:r>
      <w:r w:rsidRPr="00C5626F">
        <w:rPr>
          <w:u w:val="single"/>
          <w:lang w:eastAsia="ru-RU"/>
        </w:rPr>
        <w:t xml:space="preserve">формирования спроса заключается в том, чтобы </w:t>
      </w:r>
      <w:r w:rsidRPr="00C5626F">
        <w:rPr>
          <w:i/>
          <w:u w:val="single"/>
          <w:lang w:eastAsia="ru-RU"/>
        </w:rPr>
        <w:t>максимально эффективно и привлекательно проинформировать потенциальных потребителей</w:t>
      </w:r>
      <w:r w:rsidRPr="00C5626F">
        <w:rPr>
          <w:u w:val="single"/>
          <w:lang w:eastAsia="ru-RU"/>
        </w:rPr>
        <w:t xml:space="preserve"> в появлении на рынке нового товара или услуги.</w:t>
      </w:r>
      <w:r w:rsidRPr="00C5626F">
        <w:rPr>
          <w:lang w:eastAsia="ru-RU"/>
        </w:rPr>
        <w:t xml:space="preserve"> </w:t>
      </w:r>
    </w:p>
    <w:p w:rsidR="00C5626F" w:rsidRPr="00C5626F" w:rsidRDefault="00C5626F" w:rsidP="00C5626F">
      <w:pPr>
        <w:pStyle w:val="ad"/>
        <w:rPr>
          <w:lang w:eastAsia="ru-RU"/>
        </w:rPr>
      </w:pPr>
      <w:r w:rsidRPr="00C5626F">
        <w:rPr>
          <w:lang w:eastAsia="ru-RU"/>
        </w:rPr>
        <w:t>Другими словами, предприниматель стремиться провести PR</w:t>
      </w:r>
      <w:r w:rsidR="00645649">
        <w:rPr>
          <w:lang w:eastAsia="ru-RU"/>
        </w:rPr>
        <w:t>(пиар)</w:t>
      </w:r>
      <w:r w:rsidRPr="00C5626F">
        <w:rPr>
          <w:lang w:eastAsia="ru-RU"/>
        </w:rPr>
        <w:t xml:space="preserve"> товара, чтобы потребители заинтересовались и захотели им пользоваться.</w:t>
      </w:r>
    </w:p>
    <w:p w:rsidR="00C5626F" w:rsidRPr="00645649" w:rsidRDefault="00C5626F" w:rsidP="00C5626F">
      <w:pPr>
        <w:pStyle w:val="ad"/>
        <w:rPr>
          <w:b/>
          <w:u w:val="single"/>
          <w:lang w:eastAsia="ru-RU"/>
        </w:rPr>
      </w:pPr>
      <w:r w:rsidRPr="00C5626F">
        <w:rPr>
          <w:lang w:eastAsia="ru-RU"/>
        </w:rPr>
        <w:t xml:space="preserve">На практике эти </w:t>
      </w:r>
      <w:r w:rsidRPr="00645649">
        <w:rPr>
          <w:b/>
          <w:u w:val="single"/>
          <w:lang w:eastAsia="ru-RU"/>
        </w:rPr>
        <w:t>мероприятия могут выражаться в виде всевозможных рекламных мероприятий, таких как:</w:t>
      </w:r>
    </w:p>
    <w:p w:rsidR="00C5626F" w:rsidRPr="00C5626F" w:rsidRDefault="00C5626F" w:rsidP="00645649">
      <w:pPr>
        <w:pStyle w:val="ad"/>
        <w:numPr>
          <w:ilvl w:val="0"/>
          <w:numId w:val="20"/>
        </w:numPr>
        <w:ind w:left="0" w:firstLine="284"/>
        <w:rPr>
          <w:lang w:eastAsia="ru-RU"/>
        </w:rPr>
      </w:pPr>
      <w:r w:rsidRPr="00645649">
        <w:rPr>
          <w:u w:val="single"/>
          <w:lang w:eastAsia="ru-RU"/>
        </w:rPr>
        <w:t>представление продукта на массовых мероприятиях</w:t>
      </w:r>
      <w:r w:rsidRPr="00C5626F">
        <w:rPr>
          <w:lang w:eastAsia="ru-RU"/>
        </w:rPr>
        <w:t xml:space="preserve"> (ярмарки, выставки, конкурсы);</w:t>
      </w:r>
    </w:p>
    <w:p w:rsidR="00C5626F" w:rsidRPr="00C5626F" w:rsidRDefault="00C5626F" w:rsidP="00645649">
      <w:pPr>
        <w:pStyle w:val="ad"/>
        <w:numPr>
          <w:ilvl w:val="0"/>
          <w:numId w:val="20"/>
        </w:numPr>
        <w:ind w:left="0" w:firstLine="284"/>
        <w:rPr>
          <w:lang w:eastAsia="ru-RU"/>
        </w:rPr>
      </w:pPr>
      <w:r w:rsidRPr="00645649">
        <w:rPr>
          <w:u w:val="single"/>
          <w:lang w:eastAsia="ru-RU"/>
        </w:rPr>
        <w:t>всевозможные виды рекламы</w:t>
      </w:r>
      <w:r w:rsidRPr="00C5626F">
        <w:rPr>
          <w:lang w:eastAsia="ru-RU"/>
        </w:rPr>
        <w:t xml:space="preserve"> (на телевидении и радиовещании, в газетах, на </w:t>
      </w:r>
      <w:proofErr w:type="spellStart"/>
      <w:r w:rsidRPr="00C5626F">
        <w:rPr>
          <w:lang w:eastAsia="ru-RU"/>
        </w:rPr>
        <w:t>бигбордах</w:t>
      </w:r>
      <w:proofErr w:type="spellEnd"/>
      <w:r w:rsidRPr="00C5626F">
        <w:rPr>
          <w:lang w:eastAsia="ru-RU"/>
        </w:rPr>
        <w:t>);</w:t>
      </w:r>
    </w:p>
    <w:p w:rsidR="00C5626F" w:rsidRPr="00C5626F" w:rsidRDefault="00C5626F" w:rsidP="00645649">
      <w:pPr>
        <w:pStyle w:val="ad"/>
        <w:numPr>
          <w:ilvl w:val="0"/>
          <w:numId w:val="20"/>
        </w:numPr>
        <w:ind w:left="0" w:firstLine="284"/>
        <w:rPr>
          <w:lang w:eastAsia="ru-RU"/>
        </w:rPr>
      </w:pPr>
      <w:r w:rsidRPr="00645649">
        <w:rPr>
          <w:u w:val="single"/>
          <w:lang w:eastAsia="ru-RU"/>
        </w:rPr>
        <w:t>написание и публикация статей, рассказывающих о продукте в газетах, журналах, на тематических сайтах</w:t>
      </w:r>
      <w:r w:rsidRPr="00C5626F">
        <w:rPr>
          <w:lang w:eastAsia="ru-RU"/>
        </w:rPr>
        <w:t>;</w:t>
      </w:r>
    </w:p>
    <w:p w:rsidR="00C5626F" w:rsidRDefault="00C5626F" w:rsidP="00645649">
      <w:pPr>
        <w:pStyle w:val="ad"/>
        <w:numPr>
          <w:ilvl w:val="0"/>
          <w:numId w:val="20"/>
        </w:numPr>
        <w:ind w:left="0" w:firstLine="284"/>
        <w:rPr>
          <w:u w:val="single"/>
          <w:lang w:eastAsia="ru-RU"/>
        </w:rPr>
      </w:pPr>
      <w:r w:rsidRPr="00645649">
        <w:rPr>
          <w:u w:val="single"/>
          <w:lang w:eastAsia="ru-RU"/>
        </w:rPr>
        <w:t>предоставление возможности потребителям воспользоваться тестерами, пробниками и образцами продукта.</w:t>
      </w:r>
    </w:p>
    <w:p w:rsidR="00645649" w:rsidRDefault="00645649" w:rsidP="00645649">
      <w:pPr>
        <w:pStyle w:val="ad"/>
        <w:rPr>
          <w:b/>
          <w:u w:val="single"/>
          <w:lang w:eastAsia="ru-RU"/>
        </w:rPr>
      </w:pPr>
    </w:p>
    <w:p w:rsidR="00645649" w:rsidRDefault="00645649" w:rsidP="00645649">
      <w:pPr>
        <w:pStyle w:val="ad"/>
        <w:rPr>
          <w:b/>
          <w:u w:val="single"/>
          <w:lang w:eastAsia="ru-RU"/>
        </w:rPr>
      </w:pPr>
    </w:p>
    <w:p w:rsidR="00645649" w:rsidRPr="00645649" w:rsidRDefault="00645649" w:rsidP="00645649">
      <w:pPr>
        <w:pStyle w:val="ad"/>
        <w:rPr>
          <w:b/>
          <w:u w:val="single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1DFCCE2" wp14:editId="31C3FD01">
            <wp:simplePos x="361950" y="485775"/>
            <wp:positionH relativeFrom="margin">
              <wp:align>left</wp:align>
            </wp:positionH>
            <wp:positionV relativeFrom="margin">
              <wp:posOffset>361315</wp:posOffset>
            </wp:positionV>
            <wp:extent cx="4136390" cy="24003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87" t="31749" r="57426" b="35780"/>
                    <a:stretch/>
                  </pic:blipFill>
                  <pic:spPr bwMode="auto">
                    <a:xfrm>
                      <a:off x="0" y="0"/>
                      <a:ext cx="4136390" cy="24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45649">
        <w:rPr>
          <w:b/>
          <w:u w:val="single"/>
          <w:lang w:eastAsia="ru-RU"/>
        </w:rPr>
        <w:t>Задачи мероприят</w:t>
      </w:r>
      <w:r>
        <w:rPr>
          <w:b/>
          <w:u w:val="single"/>
          <w:lang w:eastAsia="ru-RU"/>
        </w:rPr>
        <w:t>ий ФОС (формирования спроса):</w:t>
      </w:r>
    </w:p>
    <w:p w:rsidR="00645649" w:rsidRDefault="00645649" w:rsidP="00670AC5">
      <w:pPr>
        <w:pStyle w:val="ad"/>
      </w:pPr>
      <w:r w:rsidRPr="00645649">
        <w:t xml:space="preserve">Из перечисленных задач основной является </w:t>
      </w:r>
      <w:r w:rsidRPr="00645649">
        <w:rPr>
          <w:i/>
        </w:rPr>
        <w:t>задача выведения на рынок товара рыночной новизны</w:t>
      </w:r>
      <w:proofErr w:type="gramStart"/>
      <w:r w:rsidRPr="00645649">
        <w:t>.</w:t>
      </w:r>
      <w:proofErr w:type="gramEnd"/>
      <w:r w:rsidRPr="00645649">
        <w:t xml:space="preserve"> </w:t>
      </w:r>
      <w:proofErr w:type="gramStart"/>
      <w:r w:rsidRPr="00645649">
        <w:t>ф</w:t>
      </w:r>
      <w:proofErr w:type="gramEnd"/>
      <w:r w:rsidRPr="00645649">
        <w:t xml:space="preserve">ирмы, делающие ставку на разработку и продажу </w:t>
      </w:r>
      <w:r>
        <w:t>новизны</w:t>
      </w:r>
      <w:r w:rsidRPr="00645649">
        <w:t xml:space="preserve"> </w:t>
      </w:r>
      <w:r>
        <w:t>и улучшенных</w:t>
      </w:r>
      <w:r w:rsidRPr="00645649">
        <w:t xml:space="preserve"> товаров, добиваются значительного роста продаж и прибыли.</w:t>
      </w:r>
    </w:p>
    <w:p w:rsidR="00670AC5" w:rsidRDefault="00670AC5" w:rsidP="00670AC5">
      <w:pPr>
        <w:pStyle w:val="ad"/>
      </w:pPr>
    </w:p>
    <w:p w:rsidR="00645649" w:rsidRPr="00645649" w:rsidRDefault="00645649" w:rsidP="00645649">
      <w:pPr>
        <w:pStyle w:val="ad"/>
        <w:ind w:firstLine="0"/>
        <w:rPr>
          <w:b/>
          <w:u w:val="single"/>
        </w:rPr>
      </w:pPr>
      <w:r w:rsidRPr="004C4C05">
        <w:rPr>
          <w:u w:val="single"/>
        </w:rPr>
        <w:t>Для решения основной задачи</w:t>
      </w:r>
      <w:r w:rsidRPr="00645649">
        <w:rPr>
          <w:b/>
          <w:u w:val="single"/>
        </w:rPr>
        <w:t xml:space="preserve"> мероприятий</w:t>
      </w:r>
      <w:r w:rsidR="00861A26">
        <w:rPr>
          <w:b/>
          <w:u w:val="single"/>
        </w:rPr>
        <w:t xml:space="preserve"> формирования спроса</w:t>
      </w:r>
      <w:r w:rsidRPr="00645649">
        <w:rPr>
          <w:b/>
          <w:u w:val="single"/>
        </w:rPr>
        <w:t xml:space="preserve"> ФОС проводят различные </w:t>
      </w:r>
      <w:r w:rsidRPr="00645649">
        <w:rPr>
          <w:b/>
          <w:i/>
          <w:u w:val="single"/>
        </w:rPr>
        <w:t>частные акции</w:t>
      </w:r>
      <w:r w:rsidR="00861A26">
        <w:rPr>
          <w:b/>
          <w:i/>
          <w:u w:val="single"/>
        </w:rPr>
        <w:t>:</w:t>
      </w:r>
    </w:p>
    <w:p w:rsidR="00645649" w:rsidRDefault="00645649" w:rsidP="009406D4">
      <w:pPr>
        <w:pStyle w:val="ad"/>
        <w:rPr>
          <w:noProof/>
          <w:lang w:eastAsia="ru-RU"/>
        </w:rPr>
      </w:pPr>
      <w:r>
        <w:rPr>
          <w:noProof/>
          <w:lang w:eastAsia="ru-RU"/>
        </w:rPr>
        <w:t>Они могут использоваться как комплексом, так и по отдельности так и парами.</w:t>
      </w:r>
    </w:p>
    <w:p w:rsidR="00C5626F" w:rsidRPr="00670AC5" w:rsidRDefault="00645649" w:rsidP="00645649">
      <w:pPr>
        <w:pStyle w:val="ad"/>
        <w:numPr>
          <w:ilvl w:val="0"/>
          <w:numId w:val="21"/>
        </w:numPr>
        <w:rPr>
          <w:i/>
          <w:szCs w:val="28"/>
          <w:u w:val="single"/>
          <w:shd w:val="clear" w:color="auto" w:fill="FFFFFF"/>
          <w:lang w:eastAsia="ru-RU"/>
        </w:rPr>
      </w:pPr>
      <w:r w:rsidRPr="00670AC5">
        <w:rPr>
          <w:i/>
          <w:szCs w:val="28"/>
          <w:u w:val="single"/>
          <w:shd w:val="clear" w:color="auto" w:fill="FFFFFF"/>
          <w:lang w:eastAsia="ru-RU"/>
        </w:rPr>
        <w:t>Анон</w:t>
      </w:r>
      <w:proofErr w:type="gramStart"/>
      <w:r w:rsidRPr="00670AC5">
        <w:rPr>
          <w:i/>
          <w:szCs w:val="28"/>
          <w:u w:val="single"/>
          <w:shd w:val="clear" w:color="auto" w:fill="FFFFFF"/>
          <w:lang w:eastAsia="ru-RU"/>
        </w:rPr>
        <w:t>с-</w:t>
      </w:r>
      <w:proofErr w:type="gramEnd"/>
      <w:r w:rsidRPr="00670AC5">
        <w:rPr>
          <w:i/>
          <w:szCs w:val="28"/>
          <w:u w:val="single"/>
          <w:shd w:val="clear" w:color="auto" w:fill="FFFFFF"/>
          <w:lang w:eastAsia="ru-RU"/>
        </w:rPr>
        <w:t xml:space="preserve"> </w:t>
      </w:r>
      <w:r w:rsidR="00260101" w:rsidRPr="00670AC5">
        <w:rPr>
          <w:i/>
          <w:szCs w:val="28"/>
          <w:u w:val="single"/>
          <w:shd w:val="clear" w:color="auto" w:fill="FFFFFF"/>
          <w:lang w:eastAsia="ru-RU"/>
        </w:rPr>
        <w:t>объявление</w:t>
      </w:r>
      <w:r w:rsidRPr="00670AC5">
        <w:rPr>
          <w:i/>
          <w:szCs w:val="28"/>
          <w:u w:val="single"/>
          <w:shd w:val="clear" w:color="auto" w:fill="FFFFFF"/>
          <w:lang w:eastAsia="ru-RU"/>
        </w:rPr>
        <w:t xml:space="preserve"> о начале производства товара</w:t>
      </w:r>
    </w:p>
    <w:p w:rsidR="00260101" w:rsidRPr="00260101" w:rsidRDefault="00260101" w:rsidP="00260101">
      <w:pPr>
        <w:pStyle w:val="ad"/>
        <w:ind w:firstLine="0"/>
        <w:rPr>
          <w:szCs w:val="28"/>
          <w:shd w:val="clear" w:color="auto" w:fill="FFFFFF"/>
          <w:lang w:eastAsia="ru-RU"/>
        </w:rPr>
      </w:pPr>
      <w:r w:rsidRPr="00260101">
        <w:rPr>
          <w:szCs w:val="28"/>
          <w:shd w:val="clear" w:color="auto" w:fill="FFFFFF"/>
          <w:lang w:eastAsia="ru-RU"/>
        </w:rPr>
        <w:t>Заранее оповещаем покупателей</w:t>
      </w:r>
      <w:r>
        <w:rPr>
          <w:szCs w:val="28"/>
          <w:shd w:val="clear" w:color="auto" w:fill="FFFFFF"/>
          <w:lang w:eastAsia="ru-RU"/>
        </w:rPr>
        <w:t>, о нашем новой продукт</w:t>
      </w:r>
      <w:proofErr w:type="gramStart"/>
      <w:r>
        <w:rPr>
          <w:szCs w:val="28"/>
          <w:shd w:val="clear" w:color="auto" w:fill="FFFFFF"/>
          <w:lang w:eastAsia="ru-RU"/>
        </w:rPr>
        <w:t>е(</w:t>
      </w:r>
      <w:proofErr w:type="gramEnd"/>
      <w:r>
        <w:rPr>
          <w:szCs w:val="28"/>
          <w:shd w:val="clear" w:color="auto" w:fill="FFFFFF"/>
          <w:lang w:eastAsia="ru-RU"/>
        </w:rPr>
        <w:t xml:space="preserve"> сервис обработки рисунка)</w:t>
      </w:r>
    </w:p>
    <w:p w:rsidR="00645649" w:rsidRPr="00670AC5" w:rsidRDefault="00260101" w:rsidP="00645649">
      <w:pPr>
        <w:pStyle w:val="ad"/>
        <w:numPr>
          <w:ilvl w:val="0"/>
          <w:numId w:val="21"/>
        </w:numPr>
        <w:rPr>
          <w:i/>
          <w:szCs w:val="28"/>
          <w:u w:val="single"/>
          <w:shd w:val="clear" w:color="auto" w:fill="FFFFFF"/>
          <w:lang w:eastAsia="ru-RU"/>
        </w:rPr>
      </w:pPr>
      <w:r w:rsidRPr="00670AC5">
        <w:rPr>
          <w:i/>
          <w:szCs w:val="28"/>
          <w:u w:val="single"/>
          <w:shd w:val="clear" w:color="auto" w:fill="FFFFFF"/>
          <w:lang w:eastAsia="ru-RU"/>
        </w:rPr>
        <w:t>Информация о новом товаре и его специфических свойствах</w:t>
      </w:r>
    </w:p>
    <w:p w:rsidR="00260101" w:rsidRPr="00260101" w:rsidRDefault="00260101" w:rsidP="00260101">
      <w:pPr>
        <w:pStyle w:val="ad"/>
        <w:ind w:firstLine="0"/>
        <w:rPr>
          <w:szCs w:val="28"/>
          <w:shd w:val="clear" w:color="auto" w:fill="FFFFFF"/>
          <w:lang w:eastAsia="ru-RU"/>
        </w:rPr>
      </w:pPr>
      <w:r w:rsidRPr="00260101">
        <w:rPr>
          <w:szCs w:val="28"/>
          <w:shd w:val="clear" w:color="auto" w:fill="FFFFFF"/>
          <w:lang w:eastAsia="ru-RU"/>
        </w:rPr>
        <w:t xml:space="preserve">Рассказываем, что есть в нашей </w:t>
      </w:r>
      <w:r>
        <w:rPr>
          <w:szCs w:val="28"/>
          <w:shd w:val="clear" w:color="auto" w:fill="FFFFFF"/>
          <w:lang w:eastAsia="ru-RU"/>
        </w:rPr>
        <w:t>сервисе, чего нет в други</w:t>
      </w:r>
      <w:proofErr w:type="gramStart"/>
      <w:r>
        <w:rPr>
          <w:szCs w:val="28"/>
          <w:shd w:val="clear" w:color="auto" w:fill="FFFFFF"/>
          <w:lang w:eastAsia="ru-RU"/>
        </w:rPr>
        <w:t>х(</w:t>
      </w:r>
      <w:proofErr w:type="gramEnd"/>
      <w:r>
        <w:rPr>
          <w:szCs w:val="28"/>
          <w:shd w:val="clear" w:color="auto" w:fill="FFFFFF"/>
          <w:lang w:eastAsia="ru-RU"/>
        </w:rPr>
        <w:t>сжимает рисунок + накладывает ретушь)</w:t>
      </w:r>
    </w:p>
    <w:p w:rsidR="00260101" w:rsidRPr="00670AC5" w:rsidRDefault="00260101" w:rsidP="00645649">
      <w:pPr>
        <w:pStyle w:val="ad"/>
        <w:numPr>
          <w:ilvl w:val="0"/>
          <w:numId w:val="21"/>
        </w:numPr>
        <w:rPr>
          <w:i/>
          <w:szCs w:val="28"/>
          <w:u w:val="single"/>
          <w:shd w:val="clear" w:color="auto" w:fill="FFFFFF"/>
          <w:lang w:eastAsia="ru-RU"/>
        </w:rPr>
      </w:pPr>
      <w:r w:rsidRPr="00670AC5">
        <w:rPr>
          <w:i/>
          <w:szCs w:val="28"/>
          <w:u w:val="single"/>
          <w:shd w:val="clear" w:color="auto" w:fill="FFFFFF"/>
          <w:lang w:eastAsia="ru-RU"/>
        </w:rPr>
        <w:t>Рассказ о его практическом использовании нового продукта</w:t>
      </w:r>
    </w:p>
    <w:p w:rsidR="00260101" w:rsidRPr="00260101" w:rsidRDefault="00260101" w:rsidP="00260101">
      <w:pPr>
        <w:pStyle w:val="ad"/>
        <w:ind w:firstLine="0"/>
        <w:rPr>
          <w:szCs w:val="28"/>
          <w:shd w:val="clear" w:color="auto" w:fill="FFFFFF"/>
          <w:lang w:eastAsia="ru-RU"/>
        </w:rPr>
      </w:pPr>
      <w:r w:rsidRPr="00260101">
        <w:rPr>
          <w:szCs w:val="28"/>
          <w:shd w:val="clear" w:color="auto" w:fill="FFFFFF"/>
          <w:lang w:eastAsia="ru-RU"/>
        </w:rPr>
        <w:t>Круто не нужно подгонять под указанный размер</w:t>
      </w:r>
      <w:r>
        <w:rPr>
          <w:szCs w:val="28"/>
          <w:shd w:val="clear" w:color="auto" w:fill="FFFFFF"/>
          <w:lang w:eastAsia="ru-RU"/>
        </w:rPr>
        <w:t>, автоматическая ретушь идет</w:t>
      </w:r>
    </w:p>
    <w:p w:rsidR="00260101" w:rsidRPr="00670AC5" w:rsidRDefault="00260101" w:rsidP="00645649">
      <w:pPr>
        <w:pStyle w:val="ad"/>
        <w:numPr>
          <w:ilvl w:val="0"/>
          <w:numId w:val="21"/>
        </w:numPr>
        <w:rPr>
          <w:i/>
          <w:szCs w:val="28"/>
          <w:u w:val="single"/>
          <w:shd w:val="clear" w:color="auto" w:fill="FFFFFF"/>
          <w:lang w:eastAsia="ru-RU"/>
        </w:rPr>
      </w:pPr>
      <w:r w:rsidRPr="00670AC5">
        <w:rPr>
          <w:i/>
          <w:szCs w:val="28"/>
          <w:u w:val="single"/>
          <w:shd w:val="clear" w:color="auto" w:fill="FFFFFF"/>
          <w:lang w:eastAsia="ru-RU"/>
        </w:rPr>
        <w:t>Цитирование мнения престижного потребителя</w:t>
      </w:r>
    </w:p>
    <w:p w:rsidR="00260101" w:rsidRPr="00260101" w:rsidRDefault="00260101" w:rsidP="00260101">
      <w:pPr>
        <w:pStyle w:val="ad"/>
        <w:ind w:firstLine="0"/>
        <w:rPr>
          <w:szCs w:val="28"/>
          <w:shd w:val="clear" w:color="auto" w:fill="FFFFFF"/>
          <w:lang w:eastAsia="ru-RU"/>
        </w:rPr>
      </w:pPr>
      <w:proofErr w:type="spellStart"/>
      <w:r w:rsidRPr="00260101">
        <w:rPr>
          <w:szCs w:val="28"/>
          <w:shd w:val="clear" w:color="auto" w:fill="FFFFFF"/>
          <w:lang w:eastAsia="ru-RU"/>
        </w:rPr>
        <w:t>Вк</w:t>
      </w:r>
      <w:proofErr w:type="spellEnd"/>
      <w:r w:rsidRPr="00260101">
        <w:rPr>
          <w:szCs w:val="28"/>
          <w:shd w:val="clear" w:color="auto" w:fill="FFFFFF"/>
          <w:lang w:eastAsia="ru-RU"/>
        </w:rPr>
        <w:t xml:space="preserve"> применяет такую технологию сжатия профильного фото</w:t>
      </w:r>
      <w:r>
        <w:rPr>
          <w:szCs w:val="28"/>
          <w:shd w:val="clear" w:color="auto" w:fill="FFFFFF"/>
          <w:lang w:eastAsia="ru-RU"/>
        </w:rPr>
        <w:t>, а у нас+ ретушь</w:t>
      </w:r>
    </w:p>
    <w:p w:rsidR="00260101" w:rsidRDefault="00260101" w:rsidP="00645649">
      <w:pPr>
        <w:pStyle w:val="ad"/>
        <w:numPr>
          <w:ilvl w:val="0"/>
          <w:numId w:val="21"/>
        </w:numPr>
        <w:rPr>
          <w:i/>
          <w:szCs w:val="28"/>
          <w:u w:val="single"/>
          <w:shd w:val="clear" w:color="auto" w:fill="FFFFFF"/>
          <w:lang w:eastAsia="ru-RU"/>
        </w:rPr>
      </w:pPr>
      <w:r w:rsidRPr="00670AC5">
        <w:rPr>
          <w:i/>
          <w:szCs w:val="28"/>
          <w:u w:val="single"/>
          <w:shd w:val="clear" w:color="auto" w:fill="FFFFFF"/>
          <w:lang w:eastAsia="ru-RU"/>
        </w:rPr>
        <w:t>Рассказ о решении специфической трудовой задачи с помощью нового товара</w:t>
      </w:r>
    </w:p>
    <w:p w:rsidR="00670AC5" w:rsidRPr="00670AC5" w:rsidRDefault="00670AC5" w:rsidP="00670AC5">
      <w:pPr>
        <w:pStyle w:val="ad"/>
        <w:ind w:firstLine="0"/>
        <w:rPr>
          <w:szCs w:val="28"/>
          <w:shd w:val="clear" w:color="auto" w:fill="FFFFFF"/>
          <w:lang w:eastAsia="ru-RU"/>
        </w:rPr>
      </w:pPr>
      <w:r>
        <w:rPr>
          <w:szCs w:val="28"/>
          <w:shd w:val="clear" w:color="auto" w:fill="FFFFFF"/>
          <w:lang w:eastAsia="ru-RU"/>
        </w:rPr>
        <w:t>С помощью сервиса сжали и обработали фото, а далее мы можем уже не теряя времени заниматься его загрузкой на наш сайт</w:t>
      </w:r>
    </w:p>
    <w:p w:rsidR="00670AC5" w:rsidRPr="00670AC5" w:rsidRDefault="00260101" w:rsidP="00670AC5">
      <w:pPr>
        <w:pStyle w:val="ad"/>
        <w:numPr>
          <w:ilvl w:val="0"/>
          <w:numId w:val="21"/>
        </w:numPr>
        <w:rPr>
          <w:i/>
          <w:szCs w:val="28"/>
          <w:u w:val="single"/>
          <w:shd w:val="clear" w:color="auto" w:fill="FFFFFF"/>
          <w:lang w:eastAsia="ru-RU"/>
        </w:rPr>
      </w:pPr>
      <w:proofErr w:type="gramStart"/>
      <w:r w:rsidRPr="00670AC5">
        <w:rPr>
          <w:i/>
          <w:szCs w:val="28"/>
          <w:u w:val="single"/>
          <w:shd w:val="clear" w:color="auto" w:fill="FFFFFF"/>
          <w:lang w:eastAsia="ru-RU"/>
        </w:rPr>
        <w:t>Распространении</w:t>
      </w:r>
      <w:proofErr w:type="gramEnd"/>
      <w:r w:rsidRPr="00670AC5">
        <w:rPr>
          <w:i/>
          <w:szCs w:val="28"/>
          <w:u w:val="single"/>
          <w:shd w:val="clear" w:color="auto" w:fill="FFFFFF"/>
          <w:lang w:eastAsia="ru-RU"/>
        </w:rPr>
        <w:t xml:space="preserve"> положительных отзывов</w:t>
      </w:r>
    </w:p>
    <w:p w:rsidR="00260101" w:rsidRDefault="00260101" w:rsidP="00645649">
      <w:pPr>
        <w:pStyle w:val="ad"/>
        <w:numPr>
          <w:ilvl w:val="0"/>
          <w:numId w:val="21"/>
        </w:numPr>
        <w:rPr>
          <w:i/>
          <w:szCs w:val="28"/>
          <w:u w:val="single"/>
          <w:shd w:val="clear" w:color="auto" w:fill="FFFFFF"/>
          <w:lang w:eastAsia="ru-RU"/>
        </w:rPr>
      </w:pPr>
      <w:r w:rsidRPr="00670AC5">
        <w:rPr>
          <w:i/>
          <w:szCs w:val="28"/>
          <w:u w:val="single"/>
          <w:shd w:val="clear" w:color="auto" w:fill="FFFFFF"/>
          <w:lang w:eastAsia="ru-RU"/>
        </w:rPr>
        <w:t>Обсуждение возможных не тривиальных способов применения нового товара</w:t>
      </w:r>
    </w:p>
    <w:p w:rsidR="00670AC5" w:rsidRPr="00670AC5" w:rsidRDefault="00670AC5" w:rsidP="00670AC5">
      <w:pPr>
        <w:pStyle w:val="ad"/>
        <w:ind w:firstLine="0"/>
        <w:rPr>
          <w:szCs w:val="28"/>
          <w:shd w:val="clear" w:color="auto" w:fill="FFFFFF"/>
          <w:lang w:eastAsia="ru-RU"/>
        </w:rPr>
      </w:pPr>
      <w:proofErr w:type="gramStart"/>
      <w:r w:rsidRPr="00670AC5">
        <w:rPr>
          <w:szCs w:val="28"/>
          <w:shd w:val="clear" w:color="auto" w:fill="FFFFFF"/>
          <w:lang w:eastAsia="ru-RU"/>
        </w:rPr>
        <w:t>Сжатии</w:t>
      </w:r>
      <w:proofErr w:type="gramEnd"/>
      <w:r w:rsidRPr="00670AC5">
        <w:rPr>
          <w:szCs w:val="28"/>
          <w:shd w:val="clear" w:color="auto" w:fill="FFFFFF"/>
          <w:lang w:eastAsia="ru-RU"/>
        </w:rPr>
        <w:t xml:space="preserve"> не только фото</w:t>
      </w:r>
      <w:r>
        <w:rPr>
          <w:szCs w:val="28"/>
          <w:shd w:val="clear" w:color="auto" w:fill="FFFFFF"/>
          <w:lang w:eastAsia="ru-RU"/>
        </w:rPr>
        <w:t>, а черного квадратика с белой обводкой и дублирование его как полноценную картину в сетку или фон</w:t>
      </w:r>
    </w:p>
    <w:p w:rsidR="00260101" w:rsidRPr="00670AC5" w:rsidRDefault="00260101" w:rsidP="00645649">
      <w:pPr>
        <w:pStyle w:val="ad"/>
        <w:numPr>
          <w:ilvl w:val="0"/>
          <w:numId w:val="21"/>
        </w:numPr>
        <w:rPr>
          <w:i/>
          <w:szCs w:val="28"/>
          <w:u w:val="single"/>
          <w:shd w:val="clear" w:color="auto" w:fill="FFFFFF"/>
          <w:lang w:eastAsia="ru-RU"/>
        </w:rPr>
      </w:pPr>
      <w:r w:rsidRPr="00670AC5">
        <w:rPr>
          <w:i/>
          <w:szCs w:val="28"/>
          <w:u w:val="single"/>
          <w:shd w:val="clear" w:color="auto" w:fill="FFFFFF"/>
          <w:lang w:eastAsia="ru-RU"/>
        </w:rPr>
        <w:t>Отчет об использовании нового товара независимой фирмы-эксперт</w:t>
      </w:r>
      <w:proofErr w:type="gramStart"/>
      <w:r w:rsidRPr="00670AC5">
        <w:rPr>
          <w:i/>
          <w:szCs w:val="28"/>
          <w:u w:val="single"/>
          <w:shd w:val="clear" w:color="auto" w:fill="FFFFFF"/>
          <w:lang w:eastAsia="ru-RU"/>
        </w:rPr>
        <w:t>а(</w:t>
      </w:r>
      <w:proofErr w:type="gramEnd"/>
      <w:r w:rsidRPr="00670AC5">
        <w:rPr>
          <w:i/>
          <w:szCs w:val="28"/>
          <w:u w:val="single"/>
          <w:shd w:val="clear" w:color="auto" w:fill="FFFFFF"/>
          <w:lang w:eastAsia="ru-RU"/>
        </w:rPr>
        <w:t>с публикацией фото, протоколов)</w:t>
      </w:r>
    </w:p>
    <w:p w:rsidR="00653F0C" w:rsidRPr="006E5D25" w:rsidRDefault="00670AC5" w:rsidP="00670AC5">
      <w:pPr>
        <w:pStyle w:val="ad"/>
        <w:ind w:firstLine="0"/>
        <w:rPr>
          <w:szCs w:val="28"/>
          <w:shd w:val="clear" w:color="auto" w:fill="FFFFFF"/>
          <w:lang w:eastAsia="ru-RU"/>
        </w:rPr>
      </w:pPr>
      <w:r w:rsidRPr="006E5D25">
        <w:rPr>
          <w:szCs w:val="28"/>
          <w:shd w:val="clear" w:color="auto" w:fill="FFFFFF"/>
          <w:lang w:eastAsia="ru-RU"/>
        </w:rPr>
        <w:lastRenderedPageBreak/>
        <w:t>После того как ты выбрал какую акцию ты будешь проводить для своего ПО, ты должен подумать о его</w:t>
      </w:r>
      <w:r w:rsidR="006E5D25" w:rsidRPr="006E5D25">
        <w:rPr>
          <w:szCs w:val="28"/>
          <w:shd w:val="clear" w:color="auto" w:fill="FFFFFF"/>
          <w:lang w:eastAsia="ru-RU"/>
        </w:rPr>
        <w:t xml:space="preserve"> стимулировании  сбыта, кому будешь продавать и как их заставить купить именно твое </w:t>
      </w:r>
      <w:proofErr w:type="gramStart"/>
      <w:r w:rsidR="006E5D25" w:rsidRPr="006E5D25">
        <w:rPr>
          <w:szCs w:val="28"/>
          <w:shd w:val="clear" w:color="auto" w:fill="FFFFFF"/>
          <w:lang w:eastAsia="ru-RU"/>
        </w:rPr>
        <w:t>ПО</w:t>
      </w:r>
      <w:proofErr w:type="gramEnd"/>
      <w:r w:rsidR="006E5D25">
        <w:rPr>
          <w:szCs w:val="28"/>
          <w:shd w:val="clear" w:color="auto" w:fill="FFFFFF"/>
          <w:lang w:eastAsia="ru-RU"/>
        </w:rPr>
        <w:t>.</w:t>
      </w:r>
    </w:p>
    <w:p w:rsidR="00653F0C" w:rsidRDefault="00653F0C" w:rsidP="009406D4">
      <w:pPr>
        <w:pStyle w:val="ad"/>
        <w:rPr>
          <w:b/>
          <w:sz w:val="18"/>
          <w:szCs w:val="18"/>
          <w:shd w:val="clear" w:color="auto" w:fill="FFFFFF"/>
          <w:lang w:eastAsia="ru-RU"/>
        </w:rPr>
      </w:pPr>
    </w:p>
    <w:p w:rsidR="00645649" w:rsidRDefault="006E5D25" w:rsidP="009406D4">
      <w:pPr>
        <w:pStyle w:val="ad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Стимулировать означает «привести в движение» заставить покупаться, </w:t>
      </w:r>
      <w:proofErr w:type="gramStart"/>
      <w:r>
        <w:rPr>
          <w:color w:val="000000"/>
          <w:shd w:val="clear" w:color="auto" w:fill="FFFFFF"/>
        </w:rPr>
        <w:t>то</w:t>
      </w:r>
      <w:proofErr w:type="gramEnd"/>
      <w:r>
        <w:rPr>
          <w:color w:val="000000"/>
          <w:shd w:val="clear" w:color="auto" w:fill="FFFFFF"/>
        </w:rPr>
        <w:t xml:space="preserve"> что ты производишь или же даваться в аренду.</w:t>
      </w:r>
    </w:p>
    <w:p w:rsidR="006E5D25" w:rsidRDefault="006E5D25" w:rsidP="009406D4">
      <w:pPr>
        <w:pStyle w:val="ad"/>
        <w:rPr>
          <w:color w:val="000000"/>
          <w:u w:val="single"/>
          <w:shd w:val="clear" w:color="auto" w:fill="FFFFFF"/>
        </w:rPr>
      </w:pPr>
      <w:r w:rsidRPr="006E5D25">
        <w:rPr>
          <w:b/>
          <w:i/>
          <w:iCs/>
          <w:color w:val="000000"/>
          <w:u w:val="single"/>
          <w:shd w:val="clear" w:color="auto" w:fill="FFFFFF"/>
        </w:rPr>
        <w:t>Стимулирование сбыта</w:t>
      </w:r>
      <w:r>
        <w:rPr>
          <w:color w:val="000000"/>
          <w:shd w:val="clear" w:color="auto" w:fill="FFFFFF"/>
        </w:rPr>
        <w:t> </w:t>
      </w:r>
      <w:r w:rsidRPr="006E5D25">
        <w:rPr>
          <w:color w:val="000000"/>
          <w:u w:val="single"/>
          <w:shd w:val="clear" w:color="auto" w:fill="FFFFFF"/>
        </w:rPr>
        <w:t>– это совокупность приемов, применяемых на протяжении всего жизненного цикла товара в отношении трех участников рынка (потребителя, оптового торговца, продавца), для краткосрочного увеличения объема сбыта, а также для увеличения числа новых покупателей</w:t>
      </w:r>
    </w:p>
    <w:p w:rsidR="00F140C6" w:rsidRPr="00F140C6" w:rsidRDefault="00F140C6" w:rsidP="00F140C6">
      <w:pPr>
        <w:pStyle w:val="ad"/>
        <w:jc w:val="center"/>
        <w:rPr>
          <w:i/>
          <w:u w:val="single"/>
          <w:lang w:eastAsia="ru-RU"/>
        </w:rPr>
      </w:pPr>
      <w:r w:rsidRPr="00F140C6">
        <w:rPr>
          <w:i/>
          <w:u w:val="single"/>
          <w:lang w:eastAsia="ru-RU"/>
        </w:rPr>
        <w:t>Приступая к стимулированию сбыта, следует помнить, что:</w:t>
      </w:r>
    </w:p>
    <w:p w:rsidR="00F140C6" w:rsidRDefault="00F140C6" w:rsidP="00F140C6">
      <w:pPr>
        <w:pStyle w:val="ad"/>
        <w:numPr>
          <w:ilvl w:val="0"/>
          <w:numId w:val="30"/>
        </w:numPr>
        <w:rPr>
          <w:u w:val="single"/>
          <w:lang w:eastAsia="ru-RU"/>
        </w:rPr>
      </w:pPr>
      <w:r w:rsidRPr="00F140C6">
        <w:rPr>
          <w:u w:val="single"/>
          <w:lang w:eastAsia="ru-RU"/>
        </w:rPr>
        <w:t>Стимулирование эффективно только тогда, когда его применение увязывается с жизненным циклом товара и согласуется с четко определенными целями.</w:t>
      </w:r>
    </w:p>
    <w:p w:rsidR="00F140C6" w:rsidRPr="00F140C6" w:rsidRDefault="00F140C6" w:rsidP="00F140C6">
      <w:pPr>
        <w:pStyle w:val="ad"/>
        <w:ind w:firstLine="0"/>
        <w:rPr>
          <w:lang w:eastAsia="ru-RU"/>
        </w:rPr>
      </w:pPr>
      <w:r w:rsidRPr="00F140C6">
        <w:rPr>
          <w:lang w:eastAsia="ru-RU"/>
        </w:rPr>
        <w:t xml:space="preserve">Если товар у нас на закрытии нет смысла стимулировать продажи, так как он уже снят с производства, а по тому </w:t>
      </w:r>
      <w:proofErr w:type="gramStart"/>
      <w:r w:rsidRPr="00F140C6">
        <w:rPr>
          <w:lang w:eastAsia="ru-RU"/>
        </w:rPr>
        <w:t>не играет роль</w:t>
      </w:r>
      <w:proofErr w:type="gramEnd"/>
      <w:r w:rsidRPr="00F140C6">
        <w:rPr>
          <w:lang w:eastAsia="ru-RU"/>
        </w:rPr>
        <w:t xml:space="preserve"> за какое время мы его продадим</w:t>
      </w:r>
    </w:p>
    <w:p w:rsidR="00F140C6" w:rsidRPr="00F140C6" w:rsidRDefault="00F140C6" w:rsidP="00F140C6">
      <w:pPr>
        <w:pStyle w:val="ad"/>
        <w:rPr>
          <w:u w:val="single"/>
          <w:lang w:eastAsia="ru-RU"/>
        </w:rPr>
      </w:pPr>
      <w:r w:rsidRPr="00F140C6">
        <w:rPr>
          <w:b/>
          <w:u w:val="single"/>
          <w:lang w:eastAsia="ru-RU"/>
        </w:rPr>
        <w:t>2.</w:t>
      </w:r>
      <w:r w:rsidRPr="00F140C6">
        <w:rPr>
          <w:u w:val="single"/>
          <w:lang w:eastAsia="ru-RU"/>
        </w:rPr>
        <w:t xml:space="preserve"> Более эффективным является относительно непродолжительное стимулирование сбыта. </w:t>
      </w:r>
    </w:p>
    <w:p w:rsidR="00F140C6" w:rsidRPr="00F140C6" w:rsidRDefault="00F140C6" w:rsidP="00F140C6">
      <w:pPr>
        <w:pStyle w:val="ad"/>
        <w:ind w:firstLine="0"/>
        <w:rPr>
          <w:lang w:eastAsia="ru-RU"/>
        </w:rPr>
      </w:pPr>
      <w:r w:rsidRPr="00F140C6">
        <w:rPr>
          <w:lang w:eastAsia="ru-RU"/>
        </w:rPr>
        <w:t>Кратковременность мероприятия побуждает потребителя быстро воспользоваться выгодой.</w:t>
      </w:r>
    </w:p>
    <w:p w:rsidR="00F140C6" w:rsidRPr="00F140C6" w:rsidRDefault="00F140C6" w:rsidP="00F140C6">
      <w:pPr>
        <w:pStyle w:val="ad"/>
        <w:rPr>
          <w:lang w:eastAsia="ru-RU"/>
        </w:rPr>
      </w:pPr>
      <w:r w:rsidRPr="00F140C6">
        <w:rPr>
          <w:lang w:eastAsia="ru-RU"/>
        </w:rPr>
        <w:t>Любая операция по стимулированию сбыта должна соответствовать текущему этапу в жизненном цикле товара.</w:t>
      </w:r>
    </w:p>
    <w:p w:rsidR="006E5D25" w:rsidRPr="006E5D25" w:rsidRDefault="006E5D25" w:rsidP="009406D4">
      <w:pPr>
        <w:pStyle w:val="ad"/>
        <w:rPr>
          <w:b/>
          <w:sz w:val="18"/>
          <w:szCs w:val="18"/>
          <w:shd w:val="clear" w:color="auto" w:fill="FFFFFF"/>
          <w:lang w:eastAsia="ru-RU"/>
        </w:rPr>
      </w:pPr>
      <w:r w:rsidRPr="006E5D25">
        <w:rPr>
          <w:color w:val="000000"/>
          <w:shd w:val="clear" w:color="auto" w:fill="FFFFFF"/>
        </w:rPr>
        <w:t xml:space="preserve">Мы должны определиться с задачами сбыта, какие задачи мы ставим для своего </w:t>
      </w:r>
      <w:proofErr w:type="gramStart"/>
      <w:r w:rsidRPr="006E5D25">
        <w:rPr>
          <w:color w:val="000000"/>
          <w:shd w:val="clear" w:color="auto" w:fill="FFFFFF"/>
        </w:rPr>
        <w:t>ПО</w:t>
      </w:r>
      <w:proofErr w:type="gramEnd"/>
    </w:p>
    <w:p w:rsidR="006E5D25" w:rsidRPr="006E5D25" w:rsidRDefault="006E5D25" w:rsidP="006E5D25">
      <w:pPr>
        <w:pStyle w:val="ad"/>
        <w:rPr>
          <w:b/>
          <w:u w:val="single"/>
          <w:lang w:eastAsia="ru-RU"/>
        </w:rPr>
      </w:pPr>
      <w:r w:rsidRPr="006E5D25">
        <w:rPr>
          <w:b/>
          <w:u w:val="single"/>
          <w:lang w:eastAsia="ru-RU"/>
        </w:rPr>
        <w:t>Задача стимулирования сбыта:</w:t>
      </w:r>
    </w:p>
    <w:p w:rsidR="006E5D25" w:rsidRDefault="006E5D25" w:rsidP="006E5D25">
      <w:pPr>
        <w:pStyle w:val="ad"/>
        <w:numPr>
          <w:ilvl w:val="0"/>
          <w:numId w:val="23"/>
        </w:numPr>
        <w:rPr>
          <w:u w:val="single"/>
          <w:lang w:eastAsia="ru-RU"/>
        </w:rPr>
      </w:pPr>
      <w:r w:rsidRPr="006E5D25">
        <w:rPr>
          <w:u w:val="single"/>
          <w:lang w:eastAsia="ru-RU"/>
        </w:rPr>
        <w:t>краткосрочное увеличение объема сбыта;</w:t>
      </w:r>
    </w:p>
    <w:p w:rsidR="006E5D25" w:rsidRPr="006E5D25" w:rsidRDefault="006E5D25" w:rsidP="006E5D25">
      <w:pPr>
        <w:pStyle w:val="ad"/>
        <w:ind w:firstLine="0"/>
        <w:rPr>
          <w:lang w:eastAsia="ru-RU"/>
        </w:rPr>
      </w:pPr>
      <w:r w:rsidRPr="006E5D25">
        <w:rPr>
          <w:lang w:eastAsia="ru-RU"/>
        </w:rPr>
        <w:t>на месяц увеличить объём продаж</w:t>
      </w:r>
    </w:p>
    <w:p w:rsidR="006E5D25" w:rsidRDefault="006E5D25" w:rsidP="006E5D25">
      <w:pPr>
        <w:pStyle w:val="ad"/>
        <w:numPr>
          <w:ilvl w:val="0"/>
          <w:numId w:val="23"/>
        </w:numPr>
        <w:rPr>
          <w:u w:val="single"/>
          <w:lang w:eastAsia="ru-RU"/>
        </w:rPr>
      </w:pPr>
      <w:r w:rsidRPr="006E5D25">
        <w:rPr>
          <w:u w:val="single"/>
          <w:lang w:eastAsia="ru-RU"/>
        </w:rPr>
        <w:t>увеличения числа новых игроков сбытового канала (маркетингового канала);</w:t>
      </w:r>
    </w:p>
    <w:p w:rsidR="006E5D25" w:rsidRDefault="006E5D25" w:rsidP="006E5D25">
      <w:pPr>
        <w:pStyle w:val="ad"/>
        <w:ind w:firstLine="0"/>
        <w:rPr>
          <w:lang w:eastAsia="ru-RU"/>
        </w:rPr>
      </w:pPr>
      <w:r w:rsidRPr="006E5D25">
        <w:rPr>
          <w:lang w:eastAsia="ru-RU"/>
        </w:rPr>
        <w:t xml:space="preserve">привлечь новых покупателей </w:t>
      </w:r>
    </w:p>
    <w:p w:rsidR="006E5D25" w:rsidRPr="006E5D25" w:rsidRDefault="006E5D25" w:rsidP="006E5D25">
      <w:pPr>
        <w:pStyle w:val="ad"/>
        <w:ind w:firstLine="0"/>
        <w:rPr>
          <w:lang w:eastAsia="ru-RU"/>
        </w:rPr>
      </w:pPr>
      <w:r w:rsidRPr="006E5D25">
        <w:rPr>
          <w:i/>
          <w:lang w:eastAsia="ru-RU"/>
        </w:rPr>
        <w:t>пример</w:t>
      </w:r>
      <w:r>
        <w:rPr>
          <w:lang w:eastAsia="ru-RU"/>
        </w:rPr>
        <w:t>:</w:t>
      </w:r>
      <w:r w:rsidRPr="006E5D25">
        <w:rPr>
          <w:lang w:eastAsia="ru-RU"/>
        </w:rPr>
        <w:t xml:space="preserve"> мы продавали товар только молодёжи, а мы хотим еще захватить аудиторию 25+</w:t>
      </w:r>
    </w:p>
    <w:p w:rsidR="006E5D25" w:rsidRDefault="006E5D25" w:rsidP="006E5D25">
      <w:pPr>
        <w:pStyle w:val="ad"/>
        <w:numPr>
          <w:ilvl w:val="0"/>
          <w:numId w:val="23"/>
        </w:numPr>
        <w:rPr>
          <w:u w:val="single"/>
          <w:lang w:eastAsia="ru-RU"/>
        </w:rPr>
      </w:pPr>
      <w:r w:rsidRPr="006E5D25">
        <w:rPr>
          <w:u w:val="single"/>
          <w:lang w:eastAsia="ru-RU"/>
        </w:rPr>
        <w:t>снятие причин торможения сбыта в сбытовом канале.</w:t>
      </w:r>
    </w:p>
    <w:p w:rsidR="006E5D25" w:rsidRPr="001678E8" w:rsidRDefault="006E5D25" w:rsidP="006E5D25">
      <w:pPr>
        <w:pStyle w:val="ad"/>
        <w:ind w:firstLine="0"/>
        <w:rPr>
          <w:lang w:eastAsia="ru-RU"/>
        </w:rPr>
      </w:pPr>
      <w:r w:rsidRPr="006E5D25">
        <w:rPr>
          <w:lang w:eastAsia="ru-RU"/>
        </w:rPr>
        <w:t>Не привлекательный дизайн</w:t>
      </w:r>
      <w:r>
        <w:rPr>
          <w:lang w:eastAsia="ru-RU"/>
        </w:rPr>
        <w:t xml:space="preserve"> ручки 3</w:t>
      </w:r>
      <w:r>
        <w:rPr>
          <w:lang w:val="en-US" w:eastAsia="ru-RU"/>
        </w:rPr>
        <w:t>D</w:t>
      </w:r>
    </w:p>
    <w:p w:rsidR="006E5D25" w:rsidRDefault="006E5D25" w:rsidP="00D919EE">
      <w:pPr>
        <w:pStyle w:val="ad"/>
        <w:ind w:firstLine="709"/>
        <w:rPr>
          <w:lang w:eastAsia="ru-RU"/>
        </w:rPr>
      </w:pPr>
      <w:r w:rsidRPr="00D919EE">
        <w:rPr>
          <w:lang w:eastAsia="ru-RU"/>
        </w:rPr>
        <w:t xml:space="preserve"> </w:t>
      </w:r>
      <w:r w:rsidR="00D919EE">
        <w:rPr>
          <w:lang w:eastAsia="ru-RU"/>
        </w:rPr>
        <w:t xml:space="preserve"> Далее мы определяемся с типом стимулирования сбыта, жёсткое или мягкое стимулирование.</w:t>
      </w:r>
    </w:p>
    <w:p w:rsidR="00D919EE" w:rsidRDefault="00D919EE" w:rsidP="00D919EE">
      <w:pPr>
        <w:pStyle w:val="ad"/>
        <w:rPr>
          <w:b/>
          <w:u w:val="single"/>
        </w:rPr>
      </w:pPr>
      <w:r w:rsidRPr="00D919EE">
        <w:rPr>
          <w:b/>
          <w:u w:val="single"/>
        </w:rPr>
        <w:t>Типы стимулирования сбыта</w:t>
      </w:r>
      <w:r>
        <w:rPr>
          <w:b/>
          <w:u w:val="single"/>
        </w:rPr>
        <w:t>:</w:t>
      </w:r>
    </w:p>
    <w:p w:rsidR="00D919EE" w:rsidRPr="00D919EE" w:rsidRDefault="00D919EE" w:rsidP="00D919EE">
      <w:pPr>
        <w:pStyle w:val="ad"/>
        <w:numPr>
          <w:ilvl w:val="0"/>
          <w:numId w:val="26"/>
        </w:numPr>
        <w:ind w:left="426" w:hanging="284"/>
        <w:rPr>
          <w:i/>
          <w:u w:val="single"/>
        </w:rPr>
      </w:pPr>
      <w:r w:rsidRPr="00D919EE">
        <w:rPr>
          <w:i/>
          <w:u w:val="single"/>
        </w:rPr>
        <w:t>жестко стимулирование</w:t>
      </w:r>
      <w:r w:rsidRPr="00D919EE">
        <w:rPr>
          <w:i/>
        </w:rPr>
        <w:t xml:space="preserve"> </w:t>
      </w:r>
      <w:proofErr w:type="spellStart"/>
      <w:r w:rsidRPr="00D919EE">
        <w:rPr>
          <w:i/>
        </w:rPr>
        <w:t>hard-selling</w:t>
      </w:r>
      <w:proofErr w:type="spellEnd"/>
      <w:r>
        <w:t xml:space="preserve"> на короткий срок</w:t>
      </w:r>
    </w:p>
    <w:p w:rsidR="00D919EE" w:rsidRPr="00FF3690" w:rsidRDefault="00D919EE" w:rsidP="00D919EE">
      <w:pPr>
        <w:pStyle w:val="ad"/>
        <w:numPr>
          <w:ilvl w:val="0"/>
          <w:numId w:val="26"/>
        </w:numPr>
        <w:ind w:left="426"/>
        <w:rPr>
          <w:i/>
          <w:u w:val="single"/>
        </w:rPr>
      </w:pPr>
      <w:r w:rsidRPr="00D919EE">
        <w:rPr>
          <w:i/>
          <w:u w:val="single"/>
        </w:rPr>
        <w:t>мягкое стимулирование</w:t>
      </w:r>
      <w:r w:rsidRPr="00D919EE">
        <w:rPr>
          <w:i/>
        </w:rPr>
        <w:t xml:space="preserve"> </w:t>
      </w:r>
      <w:proofErr w:type="spellStart"/>
      <w:r w:rsidRPr="00D919EE">
        <w:rPr>
          <w:i/>
        </w:rPr>
        <w:t>soft-selling</w:t>
      </w:r>
      <w:proofErr w:type="spellEnd"/>
      <w:r>
        <w:rPr>
          <w:i/>
        </w:rPr>
        <w:t xml:space="preserve"> </w:t>
      </w:r>
      <w:r>
        <w:t>для имиджа вашего товара</w:t>
      </w:r>
    </w:p>
    <w:p w:rsidR="00D919EE" w:rsidRPr="00D919EE" w:rsidRDefault="00D919EE" w:rsidP="00D919EE">
      <w:pPr>
        <w:pStyle w:val="ad"/>
      </w:pPr>
      <w:r>
        <w:lastRenderedPageBreak/>
        <w:t>1.</w:t>
      </w:r>
      <w:r w:rsidRPr="00D919EE">
        <w:rPr>
          <w:b/>
          <w:i/>
          <w:u w:val="single"/>
        </w:rPr>
        <w:t>К стимулированию сбыта жесткого типа (</w:t>
      </w:r>
      <w:proofErr w:type="spellStart"/>
      <w:r w:rsidRPr="00D919EE">
        <w:rPr>
          <w:b/>
          <w:i/>
          <w:u w:val="single"/>
        </w:rPr>
        <w:t>hard-selling</w:t>
      </w:r>
      <w:proofErr w:type="spellEnd"/>
      <w:r w:rsidRPr="00D919EE">
        <w:rPr>
          <w:b/>
          <w:i/>
          <w:u w:val="single"/>
        </w:rPr>
        <w:t>) относят</w:t>
      </w:r>
      <w:r w:rsidRPr="00D919EE">
        <w:t>: </w:t>
      </w:r>
    </w:p>
    <w:p w:rsidR="00D919EE" w:rsidRPr="00D919EE" w:rsidRDefault="00D919EE" w:rsidP="00D919EE">
      <w:pPr>
        <w:pStyle w:val="ad"/>
        <w:numPr>
          <w:ilvl w:val="0"/>
          <w:numId w:val="27"/>
        </w:numPr>
        <w:rPr>
          <w:u w:val="single"/>
        </w:rPr>
      </w:pPr>
      <w:r w:rsidRPr="00D919EE">
        <w:rPr>
          <w:u w:val="single"/>
        </w:rPr>
        <w:t>понижение цены на товар;</w:t>
      </w:r>
    </w:p>
    <w:p w:rsidR="00D919EE" w:rsidRPr="00D919EE" w:rsidRDefault="00D919EE" w:rsidP="00D919EE">
      <w:pPr>
        <w:pStyle w:val="ad"/>
        <w:numPr>
          <w:ilvl w:val="0"/>
          <w:numId w:val="27"/>
        </w:numPr>
        <w:rPr>
          <w:u w:val="single"/>
        </w:rPr>
      </w:pPr>
      <w:r w:rsidRPr="00D919EE">
        <w:rPr>
          <w:u w:val="single"/>
        </w:rPr>
        <w:t>временная </w:t>
      </w:r>
      <w:hyperlink r:id="rId10" w:tgtFrame="_blank" w:tooltip="Что такое трейд промоушн?" w:history="1">
        <w:r w:rsidRPr="00D919EE">
          <w:rPr>
            <w:rStyle w:val="a3"/>
            <w:color w:val="auto"/>
          </w:rPr>
          <w:t>скидка для стимулирования сбыта</w:t>
        </w:r>
      </w:hyperlink>
      <w:r w:rsidRPr="00D919EE">
        <w:rPr>
          <w:u w:val="single"/>
        </w:rPr>
        <w:t>;</w:t>
      </w:r>
    </w:p>
    <w:p w:rsidR="00D919EE" w:rsidRDefault="00D919EE" w:rsidP="00D919EE">
      <w:pPr>
        <w:pStyle w:val="ad"/>
        <w:numPr>
          <w:ilvl w:val="0"/>
          <w:numId w:val="27"/>
        </w:numPr>
        <w:rPr>
          <w:u w:val="single"/>
        </w:rPr>
      </w:pPr>
      <w:r w:rsidRPr="00D919EE">
        <w:rPr>
          <w:u w:val="single"/>
        </w:rPr>
        <w:t>бонусы - продажа дополнительного количества товара при неизменных ценах;</w:t>
      </w:r>
    </w:p>
    <w:p w:rsidR="00D919EE" w:rsidRPr="00D919EE" w:rsidRDefault="00D919EE" w:rsidP="00D919EE">
      <w:pPr>
        <w:pStyle w:val="ad"/>
      </w:pPr>
      <w:r w:rsidRPr="00D919EE">
        <w:t xml:space="preserve">купи </w:t>
      </w:r>
      <w:proofErr w:type="gramStart"/>
      <w:r w:rsidRPr="00D919EE">
        <w:t>товар</w:t>
      </w:r>
      <w:proofErr w:type="gramEnd"/>
      <w:r w:rsidRPr="00D919EE">
        <w:t xml:space="preserve"> получишь </w:t>
      </w:r>
      <w:r>
        <w:t>второй в подарок</w:t>
      </w:r>
    </w:p>
    <w:p w:rsidR="00D919EE" w:rsidRPr="00D919EE" w:rsidRDefault="00D919EE" w:rsidP="00D919EE">
      <w:pPr>
        <w:pStyle w:val="ad"/>
        <w:ind w:firstLine="0"/>
        <w:rPr>
          <w:u w:val="single"/>
        </w:rPr>
      </w:pPr>
      <w:r>
        <w:rPr>
          <w:color w:val="000000"/>
          <w:shd w:val="clear" w:color="auto" w:fill="FFFFFF"/>
        </w:rPr>
        <w:t>все это эффективно, если речь идет о коротком отрезке времени</w:t>
      </w:r>
      <w:proofErr w:type="gramStart"/>
      <w:r>
        <w:rPr>
          <w:color w:val="000000"/>
          <w:shd w:val="clear" w:color="auto" w:fill="FFFFFF"/>
        </w:rPr>
        <w:t xml:space="preserve">!!!!, </w:t>
      </w:r>
      <w:proofErr w:type="gramEnd"/>
      <w:r>
        <w:rPr>
          <w:color w:val="000000"/>
          <w:shd w:val="clear" w:color="auto" w:fill="FFFFFF"/>
        </w:rPr>
        <w:t>но дорого обходится производителю.</w:t>
      </w:r>
    </w:p>
    <w:p w:rsidR="00D919EE" w:rsidRPr="00D919EE" w:rsidRDefault="00D919EE" w:rsidP="00D919EE">
      <w:pPr>
        <w:pStyle w:val="ad"/>
        <w:rPr>
          <w:b/>
          <w:i/>
          <w:u w:val="single"/>
        </w:rPr>
      </w:pPr>
      <w:r>
        <w:rPr>
          <w:b/>
          <w:i/>
          <w:u w:val="single"/>
        </w:rPr>
        <w:t>2.</w:t>
      </w:r>
      <w:r w:rsidRPr="00D919EE">
        <w:rPr>
          <w:b/>
          <w:i/>
          <w:u w:val="single"/>
        </w:rPr>
        <w:t>К стимулированию сбыта мягкого типа(</w:t>
      </w:r>
      <w:proofErr w:type="spellStart"/>
      <w:r w:rsidRPr="00D919EE">
        <w:rPr>
          <w:b/>
          <w:i/>
          <w:u w:val="single"/>
        </w:rPr>
        <w:t>soft-selling</w:t>
      </w:r>
      <w:proofErr w:type="spellEnd"/>
      <w:r w:rsidRPr="00D919EE">
        <w:rPr>
          <w:b/>
          <w:i/>
          <w:u w:val="single"/>
        </w:rPr>
        <w:t>) относят: </w:t>
      </w:r>
    </w:p>
    <w:p w:rsidR="00D919EE" w:rsidRPr="00D919EE" w:rsidRDefault="00D919EE" w:rsidP="00FF3690">
      <w:pPr>
        <w:pStyle w:val="ad"/>
        <w:numPr>
          <w:ilvl w:val="0"/>
          <w:numId w:val="28"/>
        </w:numPr>
        <w:spacing w:line="276" w:lineRule="auto"/>
        <w:ind w:left="1560"/>
        <w:rPr>
          <w:u w:val="single"/>
        </w:rPr>
      </w:pPr>
      <w:r w:rsidRPr="00D919EE">
        <w:rPr>
          <w:u w:val="single"/>
        </w:rPr>
        <w:t>конкурсы;</w:t>
      </w:r>
    </w:p>
    <w:p w:rsidR="00D919EE" w:rsidRPr="00D919EE" w:rsidRDefault="00D919EE" w:rsidP="00FF3690">
      <w:pPr>
        <w:pStyle w:val="ad"/>
        <w:numPr>
          <w:ilvl w:val="0"/>
          <w:numId w:val="28"/>
        </w:numPr>
        <w:spacing w:line="276" w:lineRule="auto"/>
        <w:ind w:left="1560"/>
        <w:rPr>
          <w:u w:val="single"/>
        </w:rPr>
      </w:pPr>
      <w:r w:rsidRPr="00D919EE">
        <w:rPr>
          <w:u w:val="single"/>
        </w:rPr>
        <w:t>программы лояльности;</w:t>
      </w:r>
    </w:p>
    <w:p w:rsidR="00D919EE" w:rsidRPr="00D919EE" w:rsidRDefault="00D919EE" w:rsidP="00FF3690">
      <w:pPr>
        <w:pStyle w:val="ad"/>
        <w:numPr>
          <w:ilvl w:val="0"/>
          <w:numId w:val="28"/>
        </w:numPr>
        <w:spacing w:line="276" w:lineRule="auto"/>
        <w:ind w:left="1560"/>
        <w:rPr>
          <w:u w:val="single"/>
        </w:rPr>
      </w:pPr>
      <w:r w:rsidRPr="00D919EE">
        <w:rPr>
          <w:u w:val="single"/>
        </w:rPr>
        <w:t>семинары;</w:t>
      </w:r>
    </w:p>
    <w:p w:rsidR="00D919EE" w:rsidRPr="00FF3690" w:rsidRDefault="00FF3690" w:rsidP="00FF3690">
      <w:pPr>
        <w:pStyle w:val="ad"/>
        <w:numPr>
          <w:ilvl w:val="0"/>
          <w:numId w:val="28"/>
        </w:numPr>
        <w:spacing w:line="276" w:lineRule="auto"/>
        <w:ind w:left="1560"/>
        <w:rPr>
          <w:u w:val="single"/>
        </w:rPr>
      </w:pPr>
      <w:r>
        <w:rPr>
          <w:u w:val="single"/>
        </w:rPr>
        <w:t xml:space="preserve">выставки и </w:t>
      </w:r>
      <w:proofErr w:type="spellStart"/>
      <w:r>
        <w:rPr>
          <w:u w:val="single"/>
        </w:rPr>
        <w:t>и</w:t>
      </w:r>
      <w:r w:rsidR="00D919EE" w:rsidRPr="00D919EE">
        <w:rPr>
          <w:u w:val="single"/>
        </w:rPr>
        <w:t>вент</w:t>
      </w:r>
      <w:proofErr w:type="gramStart"/>
      <w:r w:rsidR="00D919EE" w:rsidRPr="00D919EE">
        <w:rPr>
          <w:u w:val="single"/>
        </w:rPr>
        <w:t>ы</w:t>
      </w:r>
      <w:proofErr w:type="spellEnd"/>
      <w:r>
        <w:rPr>
          <w:u w:val="single"/>
        </w:rPr>
        <w:t>(</w:t>
      </w:r>
      <w:proofErr w:type="gramEnd"/>
      <w:r w:rsidRPr="00FF3690">
        <w:t>мероприятие для увеличение БД клиентов)</w:t>
      </w:r>
      <w:r>
        <w:t xml:space="preserve"> </w:t>
      </w:r>
      <w:r w:rsidRPr="00FF3690">
        <w:rPr>
          <w:u w:val="single"/>
        </w:rPr>
        <w:t>для поддержки марки товара и компании</w:t>
      </w:r>
      <w:r w:rsidR="00D919EE" w:rsidRPr="00FF3690">
        <w:rPr>
          <w:u w:val="single"/>
        </w:rPr>
        <w:t>;</w:t>
      </w:r>
    </w:p>
    <w:p w:rsidR="00D919EE" w:rsidRDefault="00D919EE" w:rsidP="00FF3690">
      <w:pPr>
        <w:pStyle w:val="ad"/>
        <w:numPr>
          <w:ilvl w:val="0"/>
          <w:numId w:val="28"/>
        </w:numPr>
        <w:spacing w:line="276" w:lineRule="auto"/>
        <w:ind w:left="1560"/>
        <w:rPr>
          <w:u w:val="single"/>
        </w:rPr>
      </w:pPr>
      <w:proofErr w:type="spellStart"/>
      <w:r w:rsidRPr="00D919EE">
        <w:rPr>
          <w:u w:val="single"/>
        </w:rPr>
        <w:t>промоушн</w:t>
      </w:r>
      <w:proofErr w:type="spellEnd"/>
      <w:r w:rsidRPr="00D919EE">
        <w:rPr>
          <w:u w:val="single"/>
        </w:rPr>
        <w:t xml:space="preserve"> </w:t>
      </w:r>
      <w:r w:rsidR="00FF3690">
        <w:rPr>
          <w:u w:val="single"/>
        </w:rPr>
        <w:t>(</w:t>
      </w:r>
      <w:r w:rsidR="00FF3690" w:rsidRPr="00FF3690">
        <w:t>продвижение</w:t>
      </w:r>
      <w:proofErr w:type="gramStart"/>
      <w:r w:rsidR="00FF3690">
        <w:rPr>
          <w:u w:val="single"/>
        </w:rPr>
        <w:t>)</w:t>
      </w:r>
      <w:r w:rsidRPr="00D919EE">
        <w:rPr>
          <w:u w:val="single"/>
        </w:rPr>
        <w:t>м</w:t>
      </w:r>
      <w:proofErr w:type="gramEnd"/>
      <w:r w:rsidRPr="00D919EE">
        <w:rPr>
          <w:u w:val="single"/>
        </w:rPr>
        <w:t>ероприятия нового товара.</w:t>
      </w:r>
    </w:p>
    <w:p w:rsidR="00D919EE" w:rsidRPr="00D919EE" w:rsidRDefault="00D919EE" w:rsidP="00D919EE">
      <w:pPr>
        <w:pStyle w:val="ad"/>
        <w:rPr>
          <w:u w:val="single"/>
        </w:rPr>
      </w:pPr>
      <w:r>
        <w:rPr>
          <w:color w:val="000000"/>
          <w:shd w:val="clear" w:color="auto" w:fill="FFFFFF"/>
        </w:rPr>
        <w:t>Они более эффективны в том, что касается имиджа товара</w:t>
      </w:r>
    </w:p>
    <w:p w:rsidR="00FF3690" w:rsidRDefault="00D919EE" w:rsidP="006E5D25">
      <w:pPr>
        <w:pStyle w:val="ad"/>
        <w:ind w:firstLine="0"/>
        <w:rPr>
          <w:lang w:eastAsia="ru-RU"/>
        </w:rPr>
      </w:pPr>
      <w:r>
        <w:rPr>
          <w:lang w:eastAsia="ru-RU"/>
        </w:rPr>
        <w:t>Лучше всего соединять два типа стимулирования сбыта (</w:t>
      </w:r>
      <w:proofErr w:type="gramStart"/>
      <w:r>
        <w:rPr>
          <w:lang w:eastAsia="ru-RU"/>
        </w:rPr>
        <w:t>понизили товар + провели</w:t>
      </w:r>
      <w:proofErr w:type="gramEnd"/>
      <w:r>
        <w:rPr>
          <w:lang w:eastAsia="ru-RU"/>
        </w:rPr>
        <w:t xml:space="preserve"> выставку)</w:t>
      </w:r>
    </w:p>
    <w:p w:rsidR="00D919EE" w:rsidRDefault="00D919EE" w:rsidP="00FF3690">
      <w:pPr>
        <w:pStyle w:val="ad"/>
        <w:ind w:firstLine="567"/>
        <w:rPr>
          <w:lang w:eastAsia="ru-RU"/>
        </w:rPr>
      </w:pPr>
      <w:r>
        <w:rPr>
          <w:lang w:eastAsia="ru-RU"/>
        </w:rPr>
        <w:t xml:space="preserve">За счет этого, </w:t>
      </w:r>
      <w:r w:rsidR="00FF3690">
        <w:rPr>
          <w:lang w:eastAsia="ru-RU"/>
        </w:rPr>
        <w:t xml:space="preserve">производитель не понесет ни каких убытков, а даже получит плюс. Т.к. на выставку </w:t>
      </w:r>
      <w:proofErr w:type="gramStart"/>
      <w:r w:rsidR="00FF3690">
        <w:rPr>
          <w:lang w:eastAsia="ru-RU"/>
        </w:rPr>
        <w:t>соберутся</w:t>
      </w:r>
      <w:proofErr w:type="gramEnd"/>
      <w:r w:rsidR="00FF3690">
        <w:rPr>
          <w:lang w:eastAsia="ru-RU"/>
        </w:rPr>
        <w:t xml:space="preserve"> множество заинтересованных клиентов  именно в этом товаре+ часть их купит сразу на выставке и тот процент скидки для производителя будет вообще не существенный.</w:t>
      </w:r>
    </w:p>
    <w:p w:rsidR="00FF3690" w:rsidRDefault="00FF3690" w:rsidP="00FF3690">
      <w:pPr>
        <w:pStyle w:val="ad"/>
        <w:ind w:firstLine="567"/>
        <w:rPr>
          <w:color w:val="000000"/>
          <w:u w:val="single"/>
          <w:shd w:val="clear" w:color="auto" w:fill="FFFFFF"/>
        </w:rPr>
      </w:pPr>
      <w:r w:rsidRPr="00FF3690">
        <w:rPr>
          <w:color w:val="000000"/>
          <w:u w:val="single"/>
          <w:shd w:val="clear" w:color="auto" w:fill="FFFFFF"/>
        </w:rPr>
        <w:t>Сочетание «жестких» и «мягких» методов стимулирования сбыта побуждает покупателя к совершению немедленной покупки и устанавливает взаимную активную связь между потребителем и товаром.</w:t>
      </w:r>
    </w:p>
    <w:p w:rsidR="00FF3690" w:rsidRDefault="00FF3690" w:rsidP="00FF3690">
      <w:pPr>
        <w:pStyle w:val="ad"/>
        <w:ind w:firstLine="567"/>
        <w:rPr>
          <w:color w:val="000000"/>
          <w:shd w:val="clear" w:color="auto" w:fill="FFFFFF"/>
        </w:rPr>
      </w:pPr>
      <w:r w:rsidRPr="00FF3690">
        <w:rPr>
          <w:color w:val="000000"/>
          <w:shd w:val="clear" w:color="auto" w:fill="FFFFFF"/>
        </w:rPr>
        <w:t xml:space="preserve">Далее мы должны </w:t>
      </w:r>
      <w:proofErr w:type="gramStart"/>
      <w:r w:rsidRPr="00FF3690">
        <w:rPr>
          <w:color w:val="000000"/>
          <w:shd w:val="clear" w:color="auto" w:fill="FFFFFF"/>
        </w:rPr>
        <w:t>определится</w:t>
      </w:r>
      <w:proofErr w:type="gramEnd"/>
      <w:r w:rsidRPr="00FF3690">
        <w:rPr>
          <w:color w:val="000000"/>
          <w:shd w:val="clear" w:color="auto" w:fill="FFFFFF"/>
        </w:rPr>
        <w:t xml:space="preserve"> с видом стимулирования.</w:t>
      </w:r>
    </w:p>
    <w:p w:rsidR="00F140C6" w:rsidRDefault="00F140C6" w:rsidP="00FF3690">
      <w:pPr>
        <w:pStyle w:val="ad"/>
        <w:ind w:firstLine="567"/>
        <w:rPr>
          <w:b/>
          <w:color w:val="000000"/>
          <w:u w:val="single"/>
          <w:shd w:val="clear" w:color="auto" w:fill="FFFFFF"/>
        </w:rPr>
      </w:pPr>
      <w:r>
        <w:rPr>
          <w:b/>
          <w:color w:val="000000"/>
          <w:u w:val="single"/>
          <w:shd w:val="clear" w:color="auto" w:fill="FFFFFF"/>
        </w:rPr>
        <w:t>Виды стимулирования сбыта:</w:t>
      </w:r>
    </w:p>
    <w:p w:rsidR="00F140C6" w:rsidRDefault="00F140C6" w:rsidP="00F140C6">
      <w:pPr>
        <w:pStyle w:val="ad"/>
        <w:numPr>
          <w:ilvl w:val="0"/>
          <w:numId w:val="31"/>
        </w:numPr>
        <w:spacing w:line="240" w:lineRule="auto"/>
        <w:rPr>
          <w:i/>
          <w:iCs/>
          <w:lang w:eastAsia="ru-RU"/>
        </w:rPr>
      </w:pPr>
      <w:r w:rsidRPr="00F140C6">
        <w:rPr>
          <w:i/>
          <w:iCs/>
          <w:lang w:eastAsia="ru-RU"/>
        </w:rPr>
        <w:t>Общее стимулирование</w:t>
      </w:r>
    </w:p>
    <w:p w:rsidR="00F140C6" w:rsidRPr="00F140C6" w:rsidRDefault="00F140C6" w:rsidP="00F140C6">
      <w:pPr>
        <w:pStyle w:val="ad"/>
        <w:numPr>
          <w:ilvl w:val="0"/>
          <w:numId w:val="31"/>
        </w:numPr>
        <w:spacing w:line="240" w:lineRule="auto"/>
        <w:rPr>
          <w:b/>
          <w:u w:val="single"/>
          <w:lang w:eastAsia="ru-RU"/>
        </w:rPr>
      </w:pPr>
      <w:r w:rsidRPr="00F140C6">
        <w:rPr>
          <w:i/>
          <w:iCs/>
          <w:lang w:eastAsia="ru-RU"/>
        </w:rPr>
        <w:t>Избирательное стимулирование</w:t>
      </w:r>
    </w:p>
    <w:p w:rsidR="00F140C6" w:rsidRPr="00F140C6" w:rsidRDefault="00F140C6" w:rsidP="00F140C6">
      <w:pPr>
        <w:pStyle w:val="ad"/>
        <w:numPr>
          <w:ilvl w:val="0"/>
          <w:numId w:val="31"/>
        </w:numPr>
        <w:spacing w:line="240" w:lineRule="auto"/>
        <w:rPr>
          <w:b/>
          <w:u w:val="single"/>
          <w:lang w:eastAsia="ru-RU"/>
        </w:rPr>
      </w:pPr>
      <w:r w:rsidRPr="00F140C6">
        <w:rPr>
          <w:i/>
          <w:iCs/>
          <w:lang w:eastAsia="ru-RU"/>
        </w:rPr>
        <w:t>Индивидуальное стимулирование</w:t>
      </w:r>
    </w:p>
    <w:p w:rsidR="00F140C6" w:rsidRDefault="00F140C6" w:rsidP="00F140C6">
      <w:pPr>
        <w:pStyle w:val="ad"/>
        <w:rPr>
          <w:i/>
          <w:iCs/>
          <w:lang w:eastAsia="ru-RU"/>
        </w:rPr>
      </w:pPr>
    </w:p>
    <w:p w:rsidR="00F140C6" w:rsidRPr="00F140C6" w:rsidRDefault="00F140C6" w:rsidP="00F140C6">
      <w:pPr>
        <w:pStyle w:val="ad"/>
        <w:numPr>
          <w:ilvl w:val="0"/>
          <w:numId w:val="32"/>
        </w:numPr>
        <w:rPr>
          <w:lang w:eastAsia="ru-RU"/>
        </w:rPr>
      </w:pPr>
      <w:r w:rsidRPr="00F140C6">
        <w:rPr>
          <w:b/>
          <w:i/>
          <w:iCs/>
          <w:lang w:eastAsia="ru-RU"/>
        </w:rPr>
        <w:t>Общее стимулирование</w:t>
      </w:r>
      <w:r w:rsidRPr="00F140C6">
        <w:rPr>
          <w:i/>
          <w:iCs/>
          <w:lang w:eastAsia="ru-RU"/>
        </w:rPr>
        <w:t>.</w:t>
      </w:r>
      <w:r w:rsidRPr="00F140C6">
        <w:rPr>
          <w:lang w:eastAsia="ru-RU"/>
        </w:rPr>
        <w:t> </w:t>
      </w:r>
      <w:r w:rsidRPr="00F140C6">
        <w:rPr>
          <w:u w:val="single"/>
          <w:lang w:eastAsia="ru-RU"/>
        </w:rPr>
        <w:t>Применяется на месте продажи. Служит инструментом общего оживления торговли. Этот вид стимулирования одновременно объединяет продажу по сниженным ценам, демонстрацию товара</w:t>
      </w:r>
      <w:r w:rsidRPr="00F140C6">
        <w:rPr>
          <w:lang w:eastAsia="ru-RU"/>
        </w:rPr>
        <w:t xml:space="preserve">, </w:t>
      </w:r>
      <w:r>
        <w:rPr>
          <w:u w:val="single"/>
          <w:lang w:eastAsia="ru-RU"/>
        </w:rPr>
        <w:t>броские рекламные объявления</w:t>
      </w:r>
      <w:r w:rsidRPr="00F140C6">
        <w:rPr>
          <w:u w:val="single"/>
          <w:lang w:eastAsia="ru-RU"/>
        </w:rPr>
        <w:t>, а та</w:t>
      </w:r>
      <w:r>
        <w:rPr>
          <w:u w:val="single"/>
          <w:lang w:eastAsia="ru-RU"/>
        </w:rPr>
        <w:t>кже рекламную кампанию в прессе.</w:t>
      </w:r>
    </w:p>
    <w:p w:rsidR="00F140C6" w:rsidRDefault="00F140C6" w:rsidP="00F140C6">
      <w:pPr>
        <w:pStyle w:val="ad"/>
        <w:rPr>
          <w:lang w:eastAsia="ru-RU"/>
        </w:rPr>
      </w:pPr>
      <w:r w:rsidRPr="00F140C6">
        <w:rPr>
          <w:lang w:eastAsia="ru-RU"/>
        </w:rPr>
        <w:t>(</w:t>
      </w:r>
      <w:r w:rsidRPr="00861A26">
        <w:rPr>
          <w:i/>
          <w:lang w:eastAsia="ru-RU"/>
        </w:rPr>
        <w:t>распространение листовок с купонами, дающими право на покупку со скидкой, вручение подарков в случае приобретения определенного количества товара, конкурсы, игры</w:t>
      </w:r>
      <w:r>
        <w:rPr>
          <w:lang w:eastAsia="ru-RU"/>
        </w:rPr>
        <w:t>)</w:t>
      </w:r>
    </w:p>
    <w:p w:rsidR="00F140C6" w:rsidRDefault="00F140C6" w:rsidP="00F140C6">
      <w:pPr>
        <w:pStyle w:val="ad"/>
        <w:rPr>
          <w:lang w:eastAsia="ru-RU"/>
        </w:rPr>
      </w:pPr>
      <w:r>
        <w:rPr>
          <w:lang w:eastAsia="ru-RU"/>
        </w:rPr>
        <w:t>Используют при открытии фирм</w:t>
      </w:r>
      <w:proofErr w:type="gramStart"/>
      <w:r>
        <w:rPr>
          <w:lang w:eastAsia="ru-RU"/>
        </w:rPr>
        <w:t>ы(</w:t>
      </w:r>
      <w:proofErr w:type="gramEnd"/>
      <w:r>
        <w:rPr>
          <w:lang w:eastAsia="ru-RU"/>
        </w:rPr>
        <w:t xml:space="preserve">украшают шариками) </w:t>
      </w:r>
    </w:p>
    <w:p w:rsidR="00F140C6" w:rsidRPr="00F140C6" w:rsidRDefault="00F140C6" w:rsidP="00861A26">
      <w:pPr>
        <w:pStyle w:val="ad"/>
        <w:ind w:firstLine="0"/>
        <w:rPr>
          <w:lang w:eastAsia="ru-RU"/>
        </w:rPr>
      </w:pPr>
      <w:r>
        <w:rPr>
          <w:lang w:eastAsia="ru-RU"/>
        </w:rPr>
        <w:lastRenderedPageBreak/>
        <w:t>Создали новый сервис для покупки товаром</w:t>
      </w:r>
      <w:r w:rsidR="00861A26">
        <w:rPr>
          <w:lang w:eastAsia="ru-RU"/>
        </w:rPr>
        <w:t xml:space="preserve"> (оплатите </w:t>
      </w:r>
      <w:proofErr w:type="spellStart"/>
      <w:r w:rsidR="00861A26">
        <w:rPr>
          <w:lang w:eastAsia="ru-RU"/>
        </w:rPr>
        <w:t>бигборд</w:t>
      </w:r>
      <w:proofErr w:type="spellEnd"/>
      <w:r w:rsidR="00861A26">
        <w:rPr>
          <w:lang w:eastAsia="ru-RU"/>
        </w:rPr>
        <w:t xml:space="preserve"> в центре с вашим сайтом и его стилистикой+ подарок 5% скидка для первой покупки)</w:t>
      </w:r>
    </w:p>
    <w:p w:rsidR="00F140C6" w:rsidRDefault="00F140C6" w:rsidP="00F140C6">
      <w:pPr>
        <w:pStyle w:val="ad"/>
        <w:ind w:firstLine="0"/>
        <w:rPr>
          <w:i/>
          <w:iCs/>
          <w:lang w:eastAsia="ru-RU"/>
        </w:rPr>
      </w:pPr>
    </w:p>
    <w:p w:rsidR="00F140C6" w:rsidRPr="00861A26" w:rsidRDefault="00F140C6" w:rsidP="00F140C6">
      <w:pPr>
        <w:pStyle w:val="ad"/>
        <w:numPr>
          <w:ilvl w:val="0"/>
          <w:numId w:val="32"/>
        </w:numPr>
        <w:rPr>
          <w:lang w:eastAsia="ru-RU"/>
        </w:rPr>
      </w:pPr>
      <w:r w:rsidRPr="00861A26">
        <w:rPr>
          <w:b/>
          <w:i/>
          <w:iCs/>
          <w:lang w:eastAsia="ru-RU"/>
        </w:rPr>
        <w:t>Избирательное стимулирование</w:t>
      </w:r>
      <w:r w:rsidRPr="00F140C6">
        <w:rPr>
          <w:i/>
          <w:iCs/>
          <w:lang w:eastAsia="ru-RU"/>
        </w:rPr>
        <w:t>.</w:t>
      </w:r>
      <w:r w:rsidRPr="00F140C6">
        <w:rPr>
          <w:lang w:eastAsia="ru-RU"/>
        </w:rPr>
        <w:t> </w:t>
      </w:r>
      <w:r w:rsidRPr="00861A26">
        <w:rPr>
          <w:u w:val="single"/>
          <w:lang w:eastAsia="ru-RU"/>
        </w:rPr>
        <w:t>Предполагает размещение товара вне мест общей выкладки на выгодной позиции. При этом реклама задействована в меньшей степени, используются только рекламные планшеты и указатели.</w:t>
      </w:r>
    </w:p>
    <w:p w:rsidR="00861A26" w:rsidRDefault="00861A26" w:rsidP="00861A26">
      <w:pPr>
        <w:pStyle w:val="ad"/>
        <w:ind w:firstLine="0"/>
        <w:rPr>
          <w:iCs/>
          <w:u w:val="single"/>
          <w:lang w:eastAsia="ru-RU"/>
        </w:rPr>
      </w:pPr>
      <w:r w:rsidRPr="00861A26">
        <w:rPr>
          <w:i/>
          <w:iCs/>
          <w:u w:val="single"/>
          <w:lang w:eastAsia="ru-RU"/>
        </w:rPr>
        <w:t>Чаще проводят для определенного товара</w:t>
      </w:r>
      <w:r w:rsidR="0046007A">
        <w:rPr>
          <w:i/>
          <w:iCs/>
          <w:u w:val="single"/>
          <w:lang w:eastAsia="ru-RU"/>
        </w:rPr>
        <w:t xml:space="preserve"> и его добавок</w:t>
      </w:r>
      <w:r w:rsidRPr="00861A26">
        <w:rPr>
          <w:iCs/>
          <w:u w:val="single"/>
          <w:lang w:eastAsia="ru-RU"/>
        </w:rPr>
        <w:t xml:space="preserve">. </w:t>
      </w:r>
    </w:p>
    <w:p w:rsidR="0046007A" w:rsidRPr="0046007A" w:rsidRDefault="0046007A" w:rsidP="0046007A">
      <w:pPr>
        <w:pStyle w:val="ad"/>
        <w:ind w:firstLine="426"/>
        <w:rPr>
          <w:iCs/>
          <w:lang w:eastAsia="ru-RU"/>
        </w:rPr>
      </w:pPr>
      <w:r w:rsidRPr="0046007A">
        <w:rPr>
          <w:iCs/>
          <w:lang w:eastAsia="ru-RU"/>
        </w:rPr>
        <w:t>Убирается с типовых мест</w:t>
      </w:r>
      <w:r>
        <w:rPr>
          <w:iCs/>
          <w:lang w:eastAsia="ru-RU"/>
        </w:rPr>
        <w:t xml:space="preserve"> на сайте или в </w:t>
      </w:r>
      <w:proofErr w:type="gramStart"/>
      <w:r>
        <w:rPr>
          <w:iCs/>
          <w:lang w:eastAsia="ru-RU"/>
        </w:rPr>
        <w:t>магазине</w:t>
      </w:r>
      <w:proofErr w:type="gramEnd"/>
      <w:r w:rsidRPr="0046007A">
        <w:rPr>
          <w:iCs/>
          <w:lang w:eastAsia="ru-RU"/>
        </w:rPr>
        <w:t xml:space="preserve"> и переставляются в самый конец, ставя при этом указали</w:t>
      </w:r>
    </w:p>
    <w:p w:rsidR="0046007A" w:rsidRDefault="00861A26" w:rsidP="00861A26">
      <w:pPr>
        <w:pStyle w:val="ad"/>
        <w:ind w:firstLine="0"/>
        <w:rPr>
          <w:iCs/>
          <w:lang w:eastAsia="ru-RU"/>
        </w:rPr>
      </w:pPr>
      <w:r>
        <w:rPr>
          <w:iCs/>
          <w:lang w:eastAsia="ru-RU"/>
        </w:rPr>
        <w:t xml:space="preserve">Выпустили новую версию </w:t>
      </w:r>
      <w:proofErr w:type="spellStart"/>
      <w:r>
        <w:rPr>
          <w:iCs/>
          <w:lang w:eastAsia="ru-RU"/>
        </w:rPr>
        <w:t>айфона</w:t>
      </w:r>
      <w:proofErr w:type="spellEnd"/>
      <w:r w:rsidR="0046007A">
        <w:rPr>
          <w:iCs/>
          <w:lang w:eastAsia="ru-RU"/>
        </w:rPr>
        <w:t xml:space="preserve">, а нам </w:t>
      </w:r>
      <w:proofErr w:type="gramStart"/>
      <w:r w:rsidR="0046007A">
        <w:rPr>
          <w:iCs/>
          <w:lang w:eastAsia="ru-RU"/>
        </w:rPr>
        <w:t>нужно</w:t>
      </w:r>
      <w:proofErr w:type="gramEnd"/>
      <w:r w:rsidR="0046007A">
        <w:rPr>
          <w:iCs/>
          <w:lang w:eastAsia="ru-RU"/>
        </w:rPr>
        <w:t xml:space="preserve"> чтобы покупали предыдущую пока!</w:t>
      </w:r>
    </w:p>
    <w:p w:rsidR="00861A26" w:rsidRPr="0046007A" w:rsidRDefault="00861A26" w:rsidP="0046007A">
      <w:pPr>
        <w:pStyle w:val="ad"/>
        <w:ind w:firstLine="709"/>
        <w:rPr>
          <w:lang w:eastAsia="ru-RU"/>
        </w:rPr>
      </w:pPr>
      <w:r>
        <w:rPr>
          <w:iCs/>
          <w:lang w:eastAsia="ru-RU"/>
        </w:rPr>
        <w:t>на вашем сайте вставляешь рекламу или указатель в каком разделе можно его купить, если есть точк</w:t>
      </w:r>
      <w:proofErr w:type="gramStart"/>
      <w:r>
        <w:rPr>
          <w:iCs/>
          <w:lang w:eastAsia="ru-RU"/>
        </w:rPr>
        <w:t>а(</w:t>
      </w:r>
      <w:proofErr w:type="gramEnd"/>
      <w:r>
        <w:rPr>
          <w:iCs/>
          <w:lang w:eastAsia="ru-RU"/>
        </w:rPr>
        <w:t>магазин) проведите выставку-продажу и украсьте шариками точку, поставьте представителя, который будет рассказывать о новый функциях(выберите один из методов  акций формирования спроса)</w:t>
      </w:r>
      <w:r w:rsidR="0046007A">
        <w:rPr>
          <w:iCs/>
          <w:lang w:eastAsia="ru-RU"/>
        </w:rPr>
        <w:t xml:space="preserve"> и здесь же предлагайте другие товары </w:t>
      </w:r>
      <w:r w:rsidR="0046007A">
        <w:rPr>
          <w:iCs/>
          <w:lang w:val="en-US" w:eastAsia="ru-RU"/>
        </w:rPr>
        <w:t>apple</w:t>
      </w:r>
      <w:r w:rsidR="0046007A">
        <w:rPr>
          <w:iCs/>
          <w:lang w:eastAsia="ru-RU"/>
        </w:rPr>
        <w:t xml:space="preserve"> (</w:t>
      </w:r>
      <w:proofErr w:type="spellStart"/>
      <w:r w:rsidR="0046007A" w:rsidRPr="0046007A">
        <w:rPr>
          <w:rFonts w:ascii="Arial" w:hAnsi="Arial" w:cs="Arial"/>
          <w:bCs/>
          <w:color w:val="222222"/>
          <w:shd w:val="clear" w:color="auto" w:fill="FFFFFF"/>
        </w:rPr>
        <w:t>iWatch</w:t>
      </w:r>
      <w:proofErr w:type="spellEnd"/>
      <w:r w:rsidR="0046007A">
        <w:rPr>
          <w:iCs/>
          <w:lang w:eastAsia="ru-RU"/>
        </w:rPr>
        <w:t>) умные часы</w:t>
      </w:r>
    </w:p>
    <w:p w:rsidR="00F140C6" w:rsidRPr="00861A26" w:rsidRDefault="00F140C6" w:rsidP="00F140C6">
      <w:pPr>
        <w:pStyle w:val="ad"/>
        <w:numPr>
          <w:ilvl w:val="0"/>
          <w:numId w:val="32"/>
        </w:numPr>
        <w:rPr>
          <w:u w:val="single"/>
          <w:lang w:eastAsia="ru-RU"/>
        </w:rPr>
      </w:pPr>
      <w:r w:rsidRPr="00861A26">
        <w:rPr>
          <w:b/>
          <w:i/>
          <w:iCs/>
          <w:lang w:eastAsia="ru-RU"/>
        </w:rPr>
        <w:t>Индивидуальное стимулирование</w:t>
      </w:r>
      <w:r w:rsidRPr="00F140C6">
        <w:rPr>
          <w:i/>
          <w:iCs/>
          <w:lang w:eastAsia="ru-RU"/>
        </w:rPr>
        <w:t>.</w:t>
      </w:r>
      <w:r w:rsidRPr="00F140C6">
        <w:rPr>
          <w:lang w:eastAsia="ru-RU"/>
        </w:rPr>
        <w:t> </w:t>
      </w:r>
      <w:r w:rsidRPr="00861A26">
        <w:rPr>
          <w:u w:val="single"/>
          <w:lang w:eastAsia="ru-RU"/>
        </w:rPr>
        <w:t>Осуществляется в местах общей экспозиции товаров и, как правило, исходит от производителя.</w:t>
      </w:r>
    </w:p>
    <w:p w:rsidR="00F140C6" w:rsidRDefault="00F140C6" w:rsidP="00F140C6">
      <w:pPr>
        <w:pStyle w:val="ad"/>
        <w:rPr>
          <w:lang w:eastAsia="ru-RU"/>
        </w:rPr>
      </w:pPr>
      <w:r w:rsidRPr="0046007A">
        <w:rPr>
          <w:u w:val="single"/>
          <w:lang w:eastAsia="ru-RU"/>
        </w:rPr>
        <w:t>Рекламная афиша, планшеты, указатель показывают, что в отношении определенного товара или группы товаров осуществляется стимулирование путем снижения цен, проведения конкурсов, игр, выплаты премий и пр</w:t>
      </w:r>
      <w:r w:rsidRPr="00F140C6">
        <w:rPr>
          <w:lang w:eastAsia="ru-RU"/>
        </w:rPr>
        <w:t>.</w:t>
      </w:r>
    </w:p>
    <w:p w:rsidR="0046007A" w:rsidRPr="00F140C6" w:rsidRDefault="0046007A" w:rsidP="00F140C6">
      <w:pPr>
        <w:pStyle w:val="ad"/>
        <w:rPr>
          <w:lang w:eastAsia="ru-RU"/>
        </w:rPr>
      </w:pPr>
      <w:r>
        <w:rPr>
          <w:lang w:eastAsia="ru-RU"/>
        </w:rPr>
        <w:t xml:space="preserve">Выставки от производителей </w:t>
      </w:r>
      <w:r w:rsidR="004C4C05">
        <w:rPr>
          <w:lang w:eastAsia="ru-RU"/>
        </w:rPr>
        <w:t>нескольких или группы товаров</w:t>
      </w:r>
      <w:r w:rsidR="004C4C05" w:rsidRPr="004C4C05">
        <w:rPr>
          <w:lang w:eastAsia="ru-RU"/>
        </w:rPr>
        <w:t xml:space="preserve"> </w:t>
      </w:r>
      <w:r w:rsidR="004C4C05">
        <w:rPr>
          <w:lang w:eastAsia="ru-RU"/>
        </w:rPr>
        <w:t>в не специализированном магазине (</w:t>
      </w:r>
      <w:r w:rsidR="004C4C05">
        <w:rPr>
          <w:lang w:val="en-US" w:eastAsia="ru-RU"/>
        </w:rPr>
        <w:t>apple</w:t>
      </w:r>
      <w:r w:rsidR="004C4C05">
        <w:rPr>
          <w:lang w:eastAsia="ru-RU"/>
        </w:rPr>
        <w:t>). Производитель оплачивает выставку, а магазины уже ставят ваш товар на первое место на определенный срок.</w:t>
      </w:r>
    </w:p>
    <w:p w:rsidR="004C4C05" w:rsidRDefault="004C4C05" w:rsidP="00F140C6">
      <w:pPr>
        <w:pStyle w:val="ad"/>
        <w:rPr>
          <w:lang w:eastAsia="ru-RU"/>
        </w:rPr>
      </w:pPr>
    </w:p>
    <w:p w:rsidR="004C4C05" w:rsidRDefault="00F140C6" w:rsidP="00F140C6">
      <w:pPr>
        <w:pStyle w:val="ad"/>
        <w:rPr>
          <w:lang w:eastAsia="ru-RU"/>
        </w:rPr>
      </w:pPr>
      <w:r w:rsidRPr="00F140C6">
        <w:rPr>
          <w:lang w:eastAsia="ru-RU"/>
        </w:rPr>
        <w:t xml:space="preserve">Если акцентировать внимание покупателя на определенных марках или видах товара, можно существенно увеличить их продажу. </w:t>
      </w:r>
    </w:p>
    <w:p w:rsidR="004C4C05" w:rsidRDefault="00F140C6" w:rsidP="00F140C6">
      <w:pPr>
        <w:pStyle w:val="ad"/>
        <w:rPr>
          <w:lang w:eastAsia="ru-RU"/>
        </w:rPr>
      </w:pPr>
      <w:r w:rsidRPr="00F140C6">
        <w:rPr>
          <w:lang w:eastAsia="ru-RU"/>
        </w:rPr>
        <w:t>Этот эффект и был положен в основу одного из направлений торгового маркетинга, получившего название «</w:t>
      </w:r>
      <w:proofErr w:type="spellStart"/>
      <w:r w:rsidRPr="00F140C6">
        <w:rPr>
          <w:lang w:eastAsia="ru-RU"/>
        </w:rPr>
        <w:t>мерчендайзинг</w:t>
      </w:r>
      <w:proofErr w:type="spellEnd"/>
      <w:r w:rsidRPr="00F140C6">
        <w:rPr>
          <w:lang w:eastAsia="ru-RU"/>
        </w:rPr>
        <w:t>».</w:t>
      </w:r>
    </w:p>
    <w:p w:rsidR="00F140C6" w:rsidRPr="00F140C6" w:rsidRDefault="00F140C6" w:rsidP="00F140C6">
      <w:pPr>
        <w:pStyle w:val="ad"/>
        <w:rPr>
          <w:lang w:eastAsia="ru-RU"/>
        </w:rPr>
      </w:pPr>
      <w:r w:rsidRPr="00F140C6">
        <w:rPr>
          <w:lang w:eastAsia="ru-RU"/>
        </w:rPr>
        <w:t xml:space="preserve"> </w:t>
      </w:r>
      <w:proofErr w:type="spellStart"/>
      <w:r w:rsidRPr="004C4C05">
        <w:rPr>
          <w:b/>
          <w:u w:val="single"/>
          <w:lang w:eastAsia="ru-RU"/>
        </w:rPr>
        <w:t>Мерчендайзинг</w:t>
      </w:r>
      <w:proofErr w:type="spellEnd"/>
      <w:r w:rsidRPr="00F140C6">
        <w:rPr>
          <w:lang w:eastAsia="ru-RU"/>
        </w:rPr>
        <w:t xml:space="preserve"> – </w:t>
      </w:r>
      <w:r w:rsidRPr="004C4C05">
        <w:rPr>
          <w:u w:val="single"/>
          <w:lang w:eastAsia="ru-RU"/>
        </w:rPr>
        <w:t xml:space="preserve">комплекс мероприятий, производимых в торговом зале и направленных на продвижение того или иного товара, марки, вида или упаковки. Результатом </w:t>
      </w:r>
      <w:proofErr w:type="spellStart"/>
      <w:r w:rsidRPr="004C4C05">
        <w:rPr>
          <w:u w:val="single"/>
          <w:lang w:eastAsia="ru-RU"/>
        </w:rPr>
        <w:t>мерчендайзинга</w:t>
      </w:r>
      <w:proofErr w:type="spellEnd"/>
      <w:r w:rsidRPr="004C4C05">
        <w:rPr>
          <w:u w:val="single"/>
          <w:lang w:eastAsia="ru-RU"/>
        </w:rPr>
        <w:t xml:space="preserve"> является стимулирование желания потребителей выбрать и купить продвигаемый товар.</w:t>
      </w:r>
    </w:p>
    <w:p w:rsidR="00645649" w:rsidRDefault="00645649" w:rsidP="009406D4">
      <w:pPr>
        <w:pStyle w:val="ad"/>
        <w:rPr>
          <w:b/>
          <w:sz w:val="18"/>
          <w:szCs w:val="18"/>
          <w:shd w:val="clear" w:color="auto" w:fill="FFFFFF"/>
          <w:lang w:eastAsia="ru-RU"/>
        </w:rPr>
      </w:pPr>
    </w:p>
    <w:p w:rsidR="004C4C05" w:rsidRDefault="004C4C05" w:rsidP="009406D4">
      <w:pPr>
        <w:pStyle w:val="ad"/>
        <w:rPr>
          <w:b/>
          <w:sz w:val="18"/>
          <w:szCs w:val="18"/>
          <w:shd w:val="clear" w:color="auto" w:fill="FFFFFF"/>
          <w:lang w:eastAsia="ru-RU"/>
        </w:rPr>
      </w:pPr>
    </w:p>
    <w:p w:rsidR="004C4C05" w:rsidRDefault="004C4C05" w:rsidP="009406D4">
      <w:pPr>
        <w:pStyle w:val="ad"/>
        <w:rPr>
          <w:b/>
          <w:sz w:val="18"/>
          <w:szCs w:val="18"/>
          <w:shd w:val="clear" w:color="auto" w:fill="FFFFFF"/>
          <w:lang w:eastAsia="ru-RU"/>
        </w:rPr>
      </w:pPr>
    </w:p>
    <w:p w:rsidR="0097086B" w:rsidRDefault="0070173F" w:rsidP="009406D4">
      <w:pPr>
        <w:pStyle w:val="ad"/>
        <w:rPr>
          <w:sz w:val="18"/>
          <w:szCs w:val="18"/>
          <w:shd w:val="clear" w:color="auto" w:fill="FFFFFF"/>
          <w:lang w:eastAsia="ru-RU"/>
        </w:rPr>
      </w:pPr>
      <w:r w:rsidRPr="00DE42D7">
        <w:rPr>
          <w:b/>
          <w:sz w:val="18"/>
          <w:szCs w:val="18"/>
          <w:shd w:val="clear" w:color="auto" w:fill="FFFFFF"/>
          <w:lang w:eastAsia="ru-RU"/>
        </w:rPr>
        <w:t>Контрольные</w:t>
      </w:r>
      <w:r w:rsidR="00A94C52" w:rsidRPr="00DE42D7">
        <w:rPr>
          <w:b/>
          <w:sz w:val="18"/>
          <w:szCs w:val="18"/>
          <w:shd w:val="clear" w:color="auto" w:fill="FFFFFF"/>
          <w:lang w:eastAsia="ru-RU"/>
        </w:rPr>
        <w:t xml:space="preserve"> </w:t>
      </w:r>
      <w:r w:rsidRPr="00DE42D7">
        <w:rPr>
          <w:b/>
          <w:sz w:val="18"/>
          <w:szCs w:val="18"/>
          <w:shd w:val="clear" w:color="auto" w:fill="FFFFFF"/>
          <w:lang w:eastAsia="ru-RU"/>
        </w:rPr>
        <w:t>вопросы</w:t>
      </w:r>
      <w:r w:rsidRPr="00DE42D7">
        <w:rPr>
          <w:sz w:val="18"/>
          <w:szCs w:val="18"/>
          <w:shd w:val="clear" w:color="auto" w:fill="FFFFFF"/>
          <w:lang w:eastAsia="ru-RU"/>
        </w:rPr>
        <w:t>:</w:t>
      </w:r>
      <w:r w:rsidR="00A94C52" w:rsidRPr="00DE42D7">
        <w:rPr>
          <w:sz w:val="18"/>
          <w:szCs w:val="18"/>
          <w:shd w:val="clear" w:color="auto" w:fill="FFFFFF"/>
          <w:lang w:eastAsia="ru-RU"/>
        </w:rPr>
        <w:t xml:space="preserve"> </w:t>
      </w:r>
    </w:p>
    <w:p w:rsidR="00653F0C" w:rsidRDefault="004C4C05" w:rsidP="00653F0C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 xml:space="preserve">Для формирования </w:t>
      </w:r>
      <w:proofErr w:type="gramStart"/>
      <w:r>
        <w:rPr>
          <w:sz w:val="18"/>
          <w:szCs w:val="18"/>
          <w:shd w:val="clear" w:color="auto" w:fill="FFFFFF"/>
          <w:lang w:eastAsia="ru-RU"/>
        </w:rPr>
        <w:t>спроса</w:t>
      </w:r>
      <w:proofErr w:type="gramEnd"/>
      <w:r>
        <w:rPr>
          <w:sz w:val="18"/>
          <w:szCs w:val="18"/>
          <w:shd w:val="clear" w:color="auto" w:fill="FFFFFF"/>
          <w:lang w:eastAsia="ru-RU"/>
        </w:rPr>
        <w:t xml:space="preserve"> какие акции производятся?</w:t>
      </w:r>
    </w:p>
    <w:p w:rsidR="004C4C05" w:rsidRDefault="004C4C05" w:rsidP="00653F0C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Какие задачи формирования спроса вы знаете?</w:t>
      </w:r>
    </w:p>
    <w:p w:rsidR="004C4C05" w:rsidRDefault="004C4C05" w:rsidP="00653F0C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Что такое спрос?</w:t>
      </w:r>
    </w:p>
    <w:p w:rsidR="004C4C05" w:rsidRDefault="004C4C05" w:rsidP="00653F0C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Что такое формирование спроса?</w:t>
      </w:r>
    </w:p>
    <w:p w:rsidR="004C4C05" w:rsidRDefault="004C4C05" w:rsidP="00653F0C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Что такое стимулирование сбыта?</w:t>
      </w:r>
    </w:p>
    <w:p w:rsidR="004C4C05" w:rsidRDefault="004C4C05" w:rsidP="00653F0C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Задачи стимулирования сбыта?</w:t>
      </w:r>
    </w:p>
    <w:p w:rsidR="004C4C05" w:rsidRDefault="004C4C05" w:rsidP="00653F0C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Типы стимулирования сбыта</w:t>
      </w:r>
    </w:p>
    <w:p w:rsidR="004C4C05" w:rsidRDefault="004C4C05" w:rsidP="00653F0C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 xml:space="preserve">Приведите пример соединение двух типов </w:t>
      </w:r>
      <w:proofErr w:type="gramStart"/>
      <w:r>
        <w:rPr>
          <w:sz w:val="18"/>
          <w:szCs w:val="18"/>
          <w:shd w:val="clear" w:color="auto" w:fill="FFFFFF"/>
          <w:lang w:eastAsia="ru-RU"/>
        </w:rPr>
        <w:t>стимулирована</w:t>
      </w:r>
      <w:proofErr w:type="gramEnd"/>
      <w:r>
        <w:rPr>
          <w:sz w:val="18"/>
          <w:szCs w:val="18"/>
          <w:shd w:val="clear" w:color="auto" w:fill="FFFFFF"/>
          <w:lang w:eastAsia="ru-RU"/>
        </w:rPr>
        <w:t xml:space="preserve"> сбыта</w:t>
      </w:r>
    </w:p>
    <w:p w:rsidR="004C4C05" w:rsidRDefault="004C4C05" w:rsidP="00653F0C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Назовите и опишите виды стимулирования сбыта</w:t>
      </w:r>
    </w:p>
    <w:p w:rsidR="004C4C05" w:rsidRDefault="004C4C05" w:rsidP="00653F0C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 xml:space="preserve">Что такое </w:t>
      </w:r>
      <w:proofErr w:type="spellStart"/>
      <w:r w:rsidRPr="004C4C05">
        <w:rPr>
          <w:sz w:val="20"/>
          <w:szCs w:val="20"/>
          <w:lang w:eastAsia="ru-RU"/>
        </w:rPr>
        <w:t>мерчендайзинг</w:t>
      </w:r>
      <w:proofErr w:type="spellEnd"/>
      <w:r>
        <w:rPr>
          <w:sz w:val="18"/>
          <w:szCs w:val="18"/>
          <w:shd w:val="clear" w:color="auto" w:fill="FFFFFF"/>
          <w:lang w:eastAsia="ru-RU"/>
        </w:rPr>
        <w:t>?</w:t>
      </w:r>
    </w:p>
    <w:p w:rsidR="004C4C05" w:rsidRPr="00F66C02" w:rsidRDefault="004C4C05" w:rsidP="004C4C05">
      <w:pPr>
        <w:pStyle w:val="ad"/>
        <w:spacing w:line="240" w:lineRule="auto"/>
        <w:ind w:left="1040" w:firstLine="0"/>
        <w:rPr>
          <w:sz w:val="18"/>
          <w:szCs w:val="18"/>
          <w:shd w:val="clear" w:color="auto" w:fill="FFFFFF"/>
          <w:lang w:eastAsia="ru-RU"/>
        </w:rPr>
      </w:pPr>
    </w:p>
    <w:p w:rsidR="0070173F" w:rsidRPr="00DE42D7" w:rsidRDefault="0070173F" w:rsidP="007959AA">
      <w:pPr>
        <w:ind w:firstLine="426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Список</w:t>
      </w:r>
      <w:r w:rsidR="00A94C52"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</w:t>
      </w: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использованных</w:t>
      </w:r>
      <w:r w:rsidR="00A94C52"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</w:t>
      </w: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источников:</w:t>
      </w:r>
    </w:p>
    <w:p w:rsidR="00516C5C" w:rsidRDefault="00516C5C" w:rsidP="00F56BB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 w:rsidRPr="00DE42D7">
        <w:rPr>
          <w:color w:val="000000" w:themeColor="text1"/>
          <w:sz w:val="18"/>
          <w:szCs w:val="18"/>
        </w:rPr>
        <w:t>Государственный стандарт Российской Федерации. Информационная технология. Сопровождение программных средств</w:t>
      </w:r>
    </w:p>
    <w:p w:rsidR="00755D2F" w:rsidRPr="00DE42D7" w:rsidRDefault="00755D2F" w:rsidP="00F56BB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Основы маркетинга  учебное пособие Суркова Е.В. </w:t>
      </w:r>
    </w:p>
    <w:p w:rsidR="00C74CD7" w:rsidRDefault="00075658" w:rsidP="00C74CD7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20"/>
          <w:szCs w:val="20"/>
        </w:rPr>
      </w:pPr>
      <w:hyperlink r:id="rId11" w:history="1">
        <w:r w:rsidR="00C74CD7" w:rsidRPr="001617AD">
          <w:rPr>
            <w:rStyle w:val="a3"/>
            <w:sz w:val="20"/>
            <w:szCs w:val="20"/>
          </w:rPr>
          <w:t>https://studfiles.net/preview/5593893/page:11/</w:t>
        </w:r>
      </w:hyperlink>
    </w:p>
    <w:p w:rsidR="004C4C05" w:rsidRDefault="00075658" w:rsidP="004C4C0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20"/>
          <w:szCs w:val="20"/>
        </w:rPr>
      </w:pPr>
      <w:hyperlink r:id="rId12" w:history="1">
        <w:r w:rsidR="004C4C05" w:rsidRPr="001617AD">
          <w:rPr>
            <w:rStyle w:val="a3"/>
            <w:sz w:val="20"/>
            <w:szCs w:val="20"/>
          </w:rPr>
          <w:t>https://www.survio.com/ru/shablony-oprosov</w:t>
        </w:r>
      </w:hyperlink>
    </w:p>
    <w:p w:rsidR="004C4C05" w:rsidRPr="004C4C05" w:rsidRDefault="004C4C05" w:rsidP="004C4C0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20"/>
          <w:szCs w:val="20"/>
        </w:rPr>
      </w:pPr>
      <w:r w:rsidRPr="004C4C05">
        <w:rPr>
          <w:color w:val="000000" w:themeColor="text1"/>
          <w:sz w:val="20"/>
          <w:szCs w:val="20"/>
        </w:rPr>
        <w:t>http://www.aup.ru/books/m99/7_9.htm</w:t>
      </w:r>
    </w:p>
    <w:sectPr w:rsidR="004C4C05" w:rsidRPr="004C4C05" w:rsidSect="00653FFF">
      <w:footerReference w:type="default" r:id="rId13"/>
      <w:type w:val="continuous"/>
      <w:pgSz w:w="11906" w:h="16838"/>
      <w:pgMar w:top="284" w:right="282" w:bottom="142" w:left="28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658" w:rsidRDefault="00075658" w:rsidP="004D45F4">
      <w:pPr>
        <w:spacing w:line="240" w:lineRule="auto"/>
      </w:pPr>
      <w:r>
        <w:separator/>
      </w:r>
    </w:p>
  </w:endnote>
  <w:endnote w:type="continuationSeparator" w:id="0">
    <w:p w:rsidR="00075658" w:rsidRDefault="00075658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022443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:rsidR="00A94C52" w:rsidRPr="004D45F4" w:rsidRDefault="00A94C52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1678E8">
          <w:rPr>
            <w:b/>
            <w:noProof/>
            <w:szCs w:val="28"/>
          </w:rPr>
          <w:t>1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658" w:rsidRDefault="00075658" w:rsidP="004D45F4">
      <w:pPr>
        <w:spacing w:line="240" w:lineRule="auto"/>
      </w:pPr>
      <w:r>
        <w:separator/>
      </w:r>
    </w:p>
  </w:footnote>
  <w:footnote w:type="continuationSeparator" w:id="0">
    <w:p w:rsidR="00075658" w:rsidRDefault="00075658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493"/>
    <w:multiLevelType w:val="hybridMultilevel"/>
    <w:tmpl w:val="B3D68D44"/>
    <w:lvl w:ilvl="0" w:tplc="72B647B8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0E7265F3"/>
    <w:multiLevelType w:val="hybridMultilevel"/>
    <w:tmpl w:val="63F298F6"/>
    <w:lvl w:ilvl="0" w:tplc="8DC2B9C6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41C308F"/>
    <w:multiLevelType w:val="hybridMultilevel"/>
    <w:tmpl w:val="220C9478"/>
    <w:lvl w:ilvl="0" w:tplc="6AB416C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D664A"/>
    <w:multiLevelType w:val="multilevel"/>
    <w:tmpl w:val="F0F2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D081B"/>
    <w:multiLevelType w:val="hybridMultilevel"/>
    <w:tmpl w:val="2C6EFD0A"/>
    <w:lvl w:ilvl="0" w:tplc="3980408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0064D"/>
    <w:multiLevelType w:val="hybridMultilevel"/>
    <w:tmpl w:val="6700D356"/>
    <w:lvl w:ilvl="0" w:tplc="DCF2CA6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1D447D93"/>
    <w:multiLevelType w:val="multilevel"/>
    <w:tmpl w:val="8906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530323"/>
    <w:multiLevelType w:val="multilevel"/>
    <w:tmpl w:val="D02A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  <w:u w:val="singl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325640"/>
    <w:multiLevelType w:val="hybridMultilevel"/>
    <w:tmpl w:val="4C7A6F36"/>
    <w:lvl w:ilvl="0" w:tplc="8DC2B9C6">
      <w:start w:val="1"/>
      <w:numFmt w:val="decimal"/>
      <w:lvlText w:val="%1."/>
      <w:lvlJc w:val="left"/>
      <w:pPr>
        <w:ind w:left="1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2441148E"/>
    <w:multiLevelType w:val="hybridMultilevel"/>
    <w:tmpl w:val="6C428064"/>
    <w:lvl w:ilvl="0" w:tplc="6AB416C6">
      <w:start w:val="1"/>
      <w:numFmt w:val="decimal"/>
      <w:lvlText w:val="%1."/>
      <w:lvlJc w:val="left"/>
      <w:pPr>
        <w:ind w:left="140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2A9B2AE4"/>
    <w:multiLevelType w:val="hybridMultilevel"/>
    <w:tmpl w:val="45CE595E"/>
    <w:lvl w:ilvl="0" w:tplc="8DC2B9C6">
      <w:start w:val="1"/>
      <w:numFmt w:val="decimal"/>
      <w:lvlText w:val="%1."/>
      <w:lvlJc w:val="left"/>
      <w:pPr>
        <w:ind w:left="1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>
    <w:nsid w:val="2D276FB9"/>
    <w:multiLevelType w:val="hybridMultilevel"/>
    <w:tmpl w:val="A17EDD42"/>
    <w:lvl w:ilvl="0" w:tplc="3912C472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2DC05EA3"/>
    <w:multiLevelType w:val="hybridMultilevel"/>
    <w:tmpl w:val="C5968D70"/>
    <w:lvl w:ilvl="0" w:tplc="8EAAAF78">
      <w:start w:val="1"/>
      <w:numFmt w:val="decimal"/>
      <w:lvlText w:val="%1."/>
      <w:lvlJc w:val="left"/>
      <w:pPr>
        <w:ind w:left="1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>
    <w:nsid w:val="31A130B9"/>
    <w:multiLevelType w:val="hybridMultilevel"/>
    <w:tmpl w:val="3EEAEA92"/>
    <w:lvl w:ilvl="0" w:tplc="AD50607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358153A8"/>
    <w:multiLevelType w:val="hybridMultilevel"/>
    <w:tmpl w:val="05947AC0"/>
    <w:lvl w:ilvl="0" w:tplc="8EAAAF78">
      <w:start w:val="1"/>
      <w:numFmt w:val="decimal"/>
      <w:lvlText w:val="%1."/>
      <w:lvlJc w:val="left"/>
      <w:pPr>
        <w:ind w:left="104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37F3322B"/>
    <w:multiLevelType w:val="hybridMultilevel"/>
    <w:tmpl w:val="F7D68A60"/>
    <w:lvl w:ilvl="0" w:tplc="7944AEC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0E54EA3"/>
    <w:multiLevelType w:val="hybridMultilevel"/>
    <w:tmpl w:val="E4ECB92A"/>
    <w:lvl w:ilvl="0" w:tplc="3980408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42851864"/>
    <w:multiLevelType w:val="hybridMultilevel"/>
    <w:tmpl w:val="319C8D84"/>
    <w:lvl w:ilvl="0" w:tplc="223E2C24">
      <w:start w:val="1"/>
      <w:numFmt w:val="decimal"/>
      <w:lvlText w:val="%1."/>
      <w:lvlJc w:val="left"/>
      <w:pPr>
        <w:ind w:left="104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4C855CDC"/>
    <w:multiLevelType w:val="hybridMultilevel"/>
    <w:tmpl w:val="C24A3938"/>
    <w:lvl w:ilvl="0" w:tplc="6D5CE05A">
      <w:start w:val="1"/>
      <w:numFmt w:val="decimal"/>
      <w:suff w:val="space"/>
      <w:lvlText w:val="%1."/>
      <w:lvlJc w:val="left"/>
      <w:pPr>
        <w:ind w:left="1380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>
    <w:nsid w:val="593B07AA"/>
    <w:multiLevelType w:val="hybridMultilevel"/>
    <w:tmpl w:val="5A6C667C"/>
    <w:lvl w:ilvl="0" w:tplc="8EAAAF78">
      <w:start w:val="1"/>
      <w:numFmt w:val="decimal"/>
      <w:lvlText w:val="%1."/>
      <w:lvlJc w:val="left"/>
      <w:pPr>
        <w:ind w:left="104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974B1A"/>
    <w:multiLevelType w:val="hybridMultilevel"/>
    <w:tmpl w:val="CF0A61E0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1">
    <w:nsid w:val="6977463E"/>
    <w:multiLevelType w:val="hybridMultilevel"/>
    <w:tmpl w:val="BE44EACC"/>
    <w:lvl w:ilvl="0" w:tplc="14845A34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>
    <w:nsid w:val="6C607B57"/>
    <w:multiLevelType w:val="hybridMultilevel"/>
    <w:tmpl w:val="1DC69F40"/>
    <w:lvl w:ilvl="0" w:tplc="A870472E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76CFE"/>
    <w:multiLevelType w:val="hybridMultilevel"/>
    <w:tmpl w:val="A17EDD42"/>
    <w:lvl w:ilvl="0" w:tplc="3912C472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>
    <w:nsid w:val="70F118CF"/>
    <w:multiLevelType w:val="hybridMultilevel"/>
    <w:tmpl w:val="BE0EA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812B41"/>
    <w:multiLevelType w:val="hybridMultilevel"/>
    <w:tmpl w:val="4CD4C92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6">
    <w:nsid w:val="71EF3E69"/>
    <w:multiLevelType w:val="hybridMultilevel"/>
    <w:tmpl w:val="D9DEAA8E"/>
    <w:lvl w:ilvl="0" w:tplc="3B42DBE0">
      <w:start w:val="1"/>
      <w:numFmt w:val="decimal"/>
      <w:lvlText w:val="%1."/>
      <w:lvlJc w:val="left"/>
      <w:pPr>
        <w:ind w:left="165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>
    <w:nsid w:val="75C845D1"/>
    <w:multiLevelType w:val="hybridMultilevel"/>
    <w:tmpl w:val="42AC2778"/>
    <w:lvl w:ilvl="0" w:tplc="7F9E3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43953"/>
    <w:multiLevelType w:val="hybridMultilevel"/>
    <w:tmpl w:val="7304FEBA"/>
    <w:lvl w:ilvl="0" w:tplc="A870472E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9">
    <w:nsid w:val="7B7F07E5"/>
    <w:multiLevelType w:val="hybridMultilevel"/>
    <w:tmpl w:val="8E82A086"/>
    <w:lvl w:ilvl="0" w:tplc="9F6C8778">
      <w:start w:val="1"/>
      <w:numFmt w:val="decimal"/>
      <w:lvlText w:val="%1."/>
      <w:lvlJc w:val="left"/>
      <w:pPr>
        <w:ind w:left="10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0">
    <w:nsid w:val="7CFB03DF"/>
    <w:multiLevelType w:val="multilevel"/>
    <w:tmpl w:val="4FD2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1E49CE"/>
    <w:multiLevelType w:val="hybridMultilevel"/>
    <w:tmpl w:val="DB665970"/>
    <w:lvl w:ilvl="0" w:tplc="8D509C5A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5"/>
  </w:num>
  <w:num w:numId="2">
    <w:abstractNumId w:val="5"/>
  </w:num>
  <w:num w:numId="3">
    <w:abstractNumId w:val="13"/>
  </w:num>
  <w:num w:numId="4">
    <w:abstractNumId w:val="16"/>
  </w:num>
  <w:num w:numId="5">
    <w:abstractNumId w:val="4"/>
  </w:num>
  <w:num w:numId="6">
    <w:abstractNumId w:val="17"/>
  </w:num>
  <w:num w:numId="7">
    <w:abstractNumId w:val="14"/>
  </w:num>
  <w:num w:numId="8">
    <w:abstractNumId w:val="19"/>
  </w:num>
  <w:num w:numId="9">
    <w:abstractNumId w:val="12"/>
  </w:num>
  <w:num w:numId="10">
    <w:abstractNumId w:val="7"/>
  </w:num>
  <w:num w:numId="11">
    <w:abstractNumId w:val="24"/>
  </w:num>
  <w:num w:numId="12">
    <w:abstractNumId w:val="27"/>
  </w:num>
  <w:num w:numId="13">
    <w:abstractNumId w:val="28"/>
  </w:num>
  <w:num w:numId="14">
    <w:abstractNumId w:val="22"/>
  </w:num>
  <w:num w:numId="15">
    <w:abstractNumId w:val="18"/>
  </w:num>
  <w:num w:numId="16">
    <w:abstractNumId w:val="21"/>
  </w:num>
  <w:num w:numId="17">
    <w:abstractNumId w:val="0"/>
  </w:num>
  <w:num w:numId="18">
    <w:abstractNumId w:val="20"/>
  </w:num>
  <w:num w:numId="19">
    <w:abstractNumId w:val="2"/>
  </w:num>
  <w:num w:numId="20">
    <w:abstractNumId w:val="9"/>
  </w:num>
  <w:num w:numId="21">
    <w:abstractNumId w:val="11"/>
  </w:num>
  <w:num w:numId="22">
    <w:abstractNumId w:val="30"/>
  </w:num>
  <w:num w:numId="23">
    <w:abstractNumId w:val="23"/>
  </w:num>
  <w:num w:numId="24">
    <w:abstractNumId w:val="3"/>
  </w:num>
  <w:num w:numId="25">
    <w:abstractNumId w:val="6"/>
  </w:num>
  <w:num w:numId="26">
    <w:abstractNumId w:val="1"/>
  </w:num>
  <w:num w:numId="27">
    <w:abstractNumId w:val="10"/>
  </w:num>
  <w:num w:numId="28">
    <w:abstractNumId w:val="8"/>
  </w:num>
  <w:num w:numId="29">
    <w:abstractNumId w:val="26"/>
  </w:num>
  <w:num w:numId="30">
    <w:abstractNumId w:val="31"/>
  </w:num>
  <w:num w:numId="31">
    <w:abstractNumId w:val="15"/>
  </w:num>
  <w:num w:numId="32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3F"/>
    <w:rsid w:val="00004F7F"/>
    <w:rsid w:val="00005AAC"/>
    <w:rsid w:val="00030F53"/>
    <w:rsid w:val="00036E7A"/>
    <w:rsid w:val="000403FA"/>
    <w:rsid w:val="00051172"/>
    <w:rsid w:val="00055760"/>
    <w:rsid w:val="00072183"/>
    <w:rsid w:val="00073CA8"/>
    <w:rsid w:val="00075658"/>
    <w:rsid w:val="000834D0"/>
    <w:rsid w:val="00090601"/>
    <w:rsid w:val="0009157A"/>
    <w:rsid w:val="0009356C"/>
    <w:rsid w:val="000A09AF"/>
    <w:rsid w:val="000B4890"/>
    <w:rsid w:val="000C7D9B"/>
    <w:rsid w:val="000E3D04"/>
    <w:rsid w:val="000F3F2F"/>
    <w:rsid w:val="000F6C89"/>
    <w:rsid w:val="001163FE"/>
    <w:rsid w:val="0013573C"/>
    <w:rsid w:val="00143116"/>
    <w:rsid w:val="0014708D"/>
    <w:rsid w:val="001562F5"/>
    <w:rsid w:val="001642C7"/>
    <w:rsid w:val="00165037"/>
    <w:rsid w:val="00167662"/>
    <w:rsid w:val="001678E8"/>
    <w:rsid w:val="00174D73"/>
    <w:rsid w:val="00175F59"/>
    <w:rsid w:val="001766AF"/>
    <w:rsid w:val="00191476"/>
    <w:rsid w:val="001949DE"/>
    <w:rsid w:val="001B374E"/>
    <w:rsid w:val="001B608F"/>
    <w:rsid w:val="001D3E45"/>
    <w:rsid w:val="001E5289"/>
    <w:rsid w:val="001F47B7"/>
    <w:rsid w:val="00202AD2"/>
    <w:rsid w:val="0021148E"/>
    <w:rsid w:val="0022259A"/>
    <w:rsid w:val="002229CA"/>
    <w:rsid w:val="00223080"/>
    <w:rsid w:val="002274E7"/>
    <w:rsid w:val="0024543D"/>
    <w:rsid w:val="00260101"/>
    <w:rsid w:val="00262FE6"/>
    <w:rsid w:val="002706A9"/>
    <w:rsid w:val="00286C00"/>
    <w:rsid w:val="0029453F"/>
    <w:rsid w:val="002A6DF8"/>
    <w:rsid w:val="002B2A35"/>
    <w:rsid w:val="002C6DBE"/>
    <w:rsid w:val="002D3DCA"/>
    <w:rsid w:val="002E297F"/>
    <w:rsid w:val="002F791C"/>
    <w:rsid w:val="00310227"/>
    <w:rsid w:val="00317159"/>
    <w:rsid w:val="0032648F"/>
    <w:rsid w:val="00332B04"/>
    <w:rsid w:val="00337600"/>
    <w:rsid w:val="0034234F"/>
    <w:rsid w:val="0034420A"/>
    <w:rsid w:val="0035092D"/>
    <w:rsid w:val="00355355"/>
    <w:rsid w:val="003760FB"/>
    <w:rsid w:val="0037612D"/>
    <w:rsid w:val="00386A9B"/>
    <w:rsid w:val="00396187"/>
    <w:rsid w:val="003B7E2F"/>
    <w:rsid w:val="003E56FA"/>
    <w:rsid w:val="00404317"/>
    <w:rsid w:val="00405515"/>
    <w:rsid w:val="00407243"/>
    <w:rsid w:val="00425FDF"/>
    <w:rsid w:val="00436B45"/>
    <w:rsid w:val="0043753C"/>
    <w:rsid w:val="004429B9"/>
    <w:rsid w:val="004546E3"/>
    <w:rsid w:val="0046007A"/>
    <w:rsid w:val="004765C0"/>
    <w:rsid w:val="0049479D"/>
    <w:rsid w:val="004A5B00"/>
    <w:rsid w:val="004B1AAD"/>
    <w:rsid w:val="004C2474"/>
    <w:rsid w:val="004C4C05"/>
    <w:rsid w:val="004D25C6"/>
    <w:rsid w:val="004D45F4"/>
    <w:rsid w:val="004E5EAA"/>
    <w:rsid w:val="004F2FA3"/>
    <w:rsid w:val="004F387B"/>
    <w:rsid w:val="004F75E9"/>
    <w:rsid w:val="00516C5C"/>
    <w:rsid w:val="00521D50"/>
    <w:rsid w:val="00533EF8"/>
    <w:rsid w:val="005368F7"/>
    <w:rsid w:val="00544E44"/>
    <w:rsid w:val="005463B3"/>
    <w:rsid w:val="00556494"/>
    <w:rsid w:val="00562B76"/>
    <w:rsid w:val="00565DFA"/>
    <w:rsid w:val="00567AD7"/>
    <w:rsid w:val="00574150"/>
    <w:rsid w:val="005D4D85"/>
    <w:rsid w:val="005E5BC0"/>
    <w:rsid w:val="005F7817"/>
    <w:rsid w:val="00605C0C"/>
    <w:rsid w:val="00624B7E"/>
    <w:rsid w:val="00626320"/>
    <w:rsid w:val="00635D16"/>
    <w:rsid w:val="006411F6"/>
    <w:rsid w:val="00645649"/>
    <w:rsid w:val="00653F0C"/>
    <w:rsid w:val="00653FFF"/>
    <w:rsid w:val="00654290"/>
    <w:rsid w:val="00656379"/>
    <w:rsid w:val="00656A21"/>
    <w:rsid w:val="006653EC"/>
    <w:rsid w:val="00670AC5"/>
    <w:rsid w:val="00673E02"/>
    <w:rsid w:val="00675633"/>
    <w:rsid w:val="0068441A"/>
    <w:rsid w:val="006A388B"/>
    <w:rsid w:val="006A5330"/>
    <w:rsid w:val="006B18A1"/>
    <w:rsid w:val="006B50A9"/>
    <w:rsid w:val="006C0058"/>
    <w:rsid w:val="006D1D4A"/>
    <w:rsid w:val="006D4852"/>
    <w:rsid w:val="006E4BFF"/>
    <w:rsid w:val="006E5D25"/>
    <w:rsid w:val="0070173F"/>
    <w:rsid w:val="00701DBE"/>
    <w:rsid w:val="007042F0"/>
    <w:rsid w:val="0071153C"/>
    <w:rsid w:val="00714B85"/>
    <w:rsid w:val="0072407E"/>
    <w:rsid w:val="007353D5"/>
    <w:rsid w:val="00737919"/>
    <w:rsid w:val="0074574A"/>
    <w:rsid w:val="00755D2F"/>
    <w:rsid w:val="0076205A"/>
    <w:rsid w:val="007659D0"/>
    <w:rsid w:val="00770BE3"/>
    <w:rsid w:val="007916D0"/>
    <w:rsid w:val="00792899"/>
    <w:rsid w:val="007959AA"/>
    <w:rsid w:val="007B1E3C"/>
    <w:rsid w:val="007C2760"/>
    <w:rsid w:val="007D5746"/>
    <w:rsid w:val="007D7968"/>
    <w:rsid w:val="007F597B"/>
    <w:rsid w:val="00813884"/>
    <w:rsid w:val="00861A26"/>
    <w:rsid w:val="008712F6"/>
    <w:rsid w:val="00872443"/>
    <w:rsid w:val="00880C77"/>
    <w:rsid w:val="00894D75"/>
    <w:rsid w:val="008B3A62"/>
    <w:rsid w:val="008B3B86"/>
    <w:rsid w:val="008C3FE3"/>
    <w:rsid w:val="008D101D"/>
    <w:rsid w:val="008E186F"/>
    <w:rsid w:val="008E3041"/>
    <w:rsid w:val="008E6072"/>
    <w:rsid w:val="008F16AB"/>
    <w:rsid w:val="008F1D9D"/>
    <w:rsid w:val="00903A50"/>
    <w:rsid w:val="00924C67"/>
    <w:rsid w:val="009301D2"/>
    <w:rsid w:val="009406D4"/>
    <w:rsid w:val="00967B46"/>
    <w:rsid w:val="009703B4"/>
    <w:rsid w:val="0097086B"/>
    <w:rsid w:val="00974CFB"/>
    <w:rsid w:val="0098382B"/>
    <w:rsid w:val="009A158A"/>
    <w:rsid w:val="009B09FB"/>
    <w:rsid w:val="009F227E"/>
    <w:rsid w:val="00A115FC"/>
    <w:rsid w:val="00A36DB5"/>
    <w:rsid w:val="00A652DC"/>
    <w:rsid w:val="00A8624B"/>
    <w:rsid w:val="00A91BC7"/>
    <w:rsid w:val="00A92C2F"/>
    <w:rsid w:val="00A93C19"/>
    <w:rsid w:val="00A94C52"/>
    <w:rsid w:val="00A95F8F"/>
    <w:rsid w:val="00AA0896"/>
    <w:rsid w:val="00AB0999"/>
    <w:rsid w:val="00AB2B94"/>
    <w:rsid w:val="00AB2C57"/>
    <w:rsid w:val="00AB361C"/>
    <w:rsid w:val="00AB50FA"/>
    <w:rsid w:val="00AB5E9C"/>
    <w:rsid w:val="00AB6333"/>
    <w:rsid w:val="00AC4BB8"/>
    <w:rsid w:val="00AC7893"/>
    <w:rsid w:val="00AE3D9B"/>
    <w:rsid w:val="00AE517E"/>
    <w:rsid w:val="00AE7BB8"/>
    <w:rsid w:val="00AF6A87"/>
    <w:rsid w:val="00B06AE6"/>
    <w:rsid w:val="00B17D7B"/>
    <w:rsid w:val="00B256F0"/>
    <w:rsid w:val="00B539E6"/>
    <w:rsid w:val="00B75CF9"/>
    <w:rsid w:val="00B91535"/>
    <w:rsid w:val="00BA7ED1"/>
    <w:rsid w:val="00BB6AAF"/>
    <w:rsid w:val="00BC00C7"/>
    <w:rsid w:val="00BD3315"/>
    <w:rsid w:val="00BD5FA2"/>
    <w:rsid w:val="00BE395E"/>
    <w:rsid w:val="00BF09E8"/>
    <w:rsid w:val="00C04A64"/>
    <w:rsid w:val="00C175B9"/>
    <w:rsid w:val="00C177F2"/>
    <w:rsid w:val="00C27768"/>
    <w:rsid w:val="00C30633"/>
    <w:rsid w:val="00C5205A"/>
    <w:rsid w:val="00C5626F"/>
    <w:rsid w:val="00C609A4"/>
    <w:rsid w:val="00C74CD7"/>
    <w:rsid w:val="00C81945"/>
    <w:rsid w:val="00CD6694"/>
    <w:rsid w:val="00D04910"/>
    <w:rsid w:val="00D26CD0"/>
    <w:rsid w:val="00D317EF"/>
    <w:rsid w:val="00D377B8"/>
    <w:rsid w:val="00D462C8"/>
    <w:rsid w:val="00D54630"/>
    <w:rsid w:val="00D554AE"/>
    <w:rsid w:val="00D61470"/>
    <w:rsid w:val="00D83D95"/>
    <w:rsid w:val="00D870C2"/>
    <w:rsid w:val="00D879C5"/>
    <w:rsid w:val="00D90F3E"/>
    <w:rsid w:val="00D919EE"/>
    <w:rsid w:val="00D95A29"/>
    <w:rsid w:val="00D96A72"/>
    <w:rsid w:val="00D96ABE"/>
    <w:rsid w:val="00DA160D"/>
    <w:rsid w:val="00DA451C"/>
    <w:rsid w:val="00DD2FA7"/>
    <w:rsid w:val="00DD468D"/>
    <w:rsid w:val="00DE42D7"/>
    <w:rsid w:val="00DF5857"/>
    <w:rsid w:val="00E046B7"/>
    <w:rsid w:val="00E063C1"/>
    <w:rsid w:val="00E11132"/>
    <w:rsid w:val="00E176AE"/>
    <w:rsid w:val="00E262FB"/>
    <w:rsid w:val="00E42E60"/>
    <w:rsid w:val="00E548A0"/>
    <w:rsid w:val="00E701AA"/>
    <w:rsid w:val="00E81085"/>
    <w:rsid w:val="00E83FD3"/>
    <w:rsid w:val="00EB0B0B"/>
    <w:rsid w:val="00EC6E67"/>
    <w:rsid w:val="00EE13EF"/>
    <w:rsid w:val="00EE3DBA"/>
    <w:rsid w:val="00EF570A"/>
    <w:rsid w:val="00F010CB"/>
    <w:rsid w:val="00F0214A"/>
    <w:rsid w:val="00F140C6"/>
    <w:rsid w:val="00F17045"/>
    <w:rsid w:val="00F43C5D"/>
    <w:rsid w:val="00F56BB5"/>
    <w:rsid w:val="00F5717A"/>
    <w:rsid w:val="00F62EDC"/>
    <w:rsid w:val="00F66C02"/>
    <w:rsid w:val="00F96318"/>
    <w:rsid w:val="00FA6796"/>
    <w:rsid w:val="00FB728C"/>
    <w:rsid w:val="00FC1F4A"/>
    <w:rsid w:val="00FC765D"/>
    <w:rsid w:val="00FD6983"/>
    <w:rsid w:val="00FE488B"/>
    <w:rsid w:val="00FF3690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3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2006861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919824900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  <w:div w:id="30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1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1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928">
          <w:marLeft w:val="-22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urvio.com/ru/shablony-opros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udfiles.net/preview/5593893/page:11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arketch.ru/marketing_dictionary/marketing_terms_t/trade_promotion/index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A842D-7BE0-4275-BAF6-27733AA58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6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61</cp:revision>
  <dcterms:created xsi:type="dcterms:W3CDTF">2018-06-21T11:37:00Z</dcterms:created>
  <dcterms:modified xsi:type="dcterms:W3CDTF">2018-07-04T15:43:00Z</dcterms:modified>
</cp:coreProperties>
</file>