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894D75">
        <w:rPr>
          <w:rFonts w:cstheme="minorHAnsi"/>
          <w:b/>
          <w:color w:val="000000" w:themeColor="text1"/>
          <w:szCs w:val="28"/>
          <w:u w:val="single"/>
        </w:rPr>
        <w:t>2</w:t>
      </w:r>
      <w:r w:rsidR="00036E7A">
        <w:rPr>
          <w:rFonts w:cstheme="minorHAnsi"/>
          <w:b/>
          <w:color w:val="000000" w:themeColor="text1"/>
          <w:szCs w:val="28"/>
          <w:u w:val="single"/>
        </w:rPr>
        <w:t>7</w:t>
      </w:r>
    </w:p>
    <w:p w:rsidR="008F1D9D" w:rsidRPr="002A6DF8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036E7A">
        <w:t xml:space="preserve">методы сбора маркетинговой информации. </w:t>
      </w:r>
      <w:r w:rsidR="003C79A6" w:rsidRPr="00E548A0">
        <w:rPr>
          <w:szCs w:val="28"/>
        </w:rPr>
        <w:t>Интервьюирование и анкетирование</w:t>
      </w:r>
      <w:r w:rsidR="003C79A6">
        <w:rPr>
          <w:szCs w:val="28"/>
        </w:rPr>
        <w:t>.</w:t>
      </w:r>
      <w:bookmarkStart w:id="0" w:name="_GoBack"/>
      <w:bookmarkEnd w:id="0"/>
      <w:r w:rsidR="003C79A6" w:rsidRPr="00E548A0">
        <w:rPr>
          <w:szCs w:val="28"/>
        </w:rPr>
        <w:t xml:space="preserve"> </w:t>
      </w:r>
      <w:r w:rsidR="00036E7A">
        <w:t>Принципы методов.</w:t>
      </w:r>
      <w:r w:rsidR="005368F7">
        <w:t xml:space="preserve"> Фокус-группа. Глубинное </w:t>
      </w:r>
      <w:r w:rsidR="00F96318">
        <w:t>интервью</w:t>
      </w:r>
      <w:r w:rsidR="005368F7">
        <w:t>.</w:t>
      </w:r>
      <w:r w:rsidR="00F96318">
        <w:t xml:space="preserve"> Анализ протокола</w:t>
      </w:r>
    </w:p>
    <w:p w:rsidR="009A158A" w:rsidRDefault="0070173F" w:rsidP="00653FFF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BF09E8">
        <w:t>научиться применять методы сбора маркетинговой информации.</w:t>
      </w:r>
    </w:p>
    <w:p w:rsidR="00036E7A" w:rsidRPr="00036E7A" w:rsidRDefault="00036E7A" w:rsidP="00036E7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7A">
        <w:rPr>
          <w:rFonts w:ascii="Arial" w:eastAsia="Times New Roman" w:hAnsi="Arial" w:cs="Arial"/>
          <w:sz w:val="24"/>
          <w:szCs w:val="24"/>
          <w:lang w:eastAsia="ru-RU"/>
        </w:rPr>
        <w:t>Главным различием этих методов является информация, полученная в ходе исследования, а также способы их получения и обработки.</w:t>
      </w:r>
    </w:p>
    <w:p w:rsidR="001B608F" w:rsidRDefault="001B608F" w:rsidP="00175F59">
      <w:pPr>
        <w:pStyle w:val="ad"/>
        <w:jc w:val="center"/>
        <w:rPr>
          <w:b/>
          <w:i/>
          <w:u w:val="single"/>
        </w:rPr>
      </w:pPr>
      <w:r w:rsidRPr="001B608F">
        <w:rPr>
          <w:b/>
          <w:i/>
          <w:u w:val="single"/>
        </w:rPr>
        <w:t>Методы сбора маркетинговой информации</w:t>
      </w:r>
    </w:p>
    <w:p w:rsidR="001B608F" w:rsidRPr="001B608F" w:rsidRDefault="001B608F" w:rsidP="00F56BB5">
      <w:pPr>
        <w:pStyle w:val="ad"/>
        <w:numPr>
          <w:ilvl w:val="0"/>
          <w:numId w:val="3"/>
        </w:numPr>
        <w:spacing w:line="240" w:lineRule="auto"/>
        <w:rPr>
          <w:rStyle w:val="a8"/>
          <w:b w:val="0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Качественные методы сбора информации</w:t>
      </w:r>
      <w:proofErr w:type="gramStart"/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.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н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аблюдения</w:t>
      </w:r>
    </w:p>
    <w:p w:rsidR="001B608F" w:rsidRPr="001B608F" w:rsidRDefault="001B608F" w:rsidP="00F56BB5">
      <w:pPr>
        <w:pStyle w:val="ad"/>
        <w:numPr>
          <w:ilvl w:val="0"/>
          <w:numId w:val="3"/>
        </w:numPr>
        <w:spacing w:line="240" w:lineRule="auto"/>
        <w:rPr>
          <w:rStyle w:val="a8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Количественные методы сбора информации</w:t>
      </w:r>
      <w:r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опросы</w:t>
      </w:r>
    </w:p>
    <w:p w:rsidR="001B608F" w:rsidRDefault="001B608F" w:rsidP="001B608F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</w:pPr>
    </w:p>
    <w:p w:rsidR="00036E7A" w:rsidRDefault="00D83D95" w:rsidP="00D83D95">
      <w:pPr>
        <w:pStyle w:val="ad"/>
        <w:ind w:firstLine="0"/>
        <w:rPr>
          <w:i/>
          <w:u w:val="single"/>
          <w:lang w:eastAsia="ru-RU"/>
        </w:rPr>
      </w:pPr>
      <w:r>
        <w:rPr>
          <w:b/>
          <w:i/>
          <w:u w:val="single"/>
          <w:lang w:eastAsia="ru-RU"/>
        </w:rPr>
        <w:t>1</w:t>
      </w:r>
      <w:proofErr w:type="gramStart"/>
      <w:r>
        <w:rPr>
          <w:b/>
          <w:i/>
          <w:u w:val="single"/>
          <w:lang w:eastAsia="ru-RU"/>
        </w:rPr>
        <w:t xml:space="preserve"> </w:t>
      </w:r>
      <w:r w:rsidR="00036E7A" w:rsidRPr="009F227E">
        <w:rPr>
          <w:b/>
          <w:i/>
          <w:u w:val="single"/>
          <w:lang w:eastAsia="ru-RU"/>
        </w:rPr>
        <w:t>К</w:t>
      </w:r>
      <w:proofErr w:type="gramEnd"/>
      <w:r w:rsidR="00036E7A" w:rsidRPr="009F227E">
        <w:rPr>
          <w:b/>
          <w:i/>
          <w:u w:val="single"/>
          <w:lang w:eastAsia="ru-RU"/>
        </w:rPr>
        <w:t xml:space="preserve"> качественным исследованиям также относятся</w:t>
      </w:r>
      <w:r>
        <w:rPr>
          <w:b/>
          <w:i/>
          <w:u w:val="single"/>
          <w:lang w:eastAsia="ru-RU"/>
        </w:rPr>
        <w:t xml:space="preserve"> виды</w:t>
      </w:r>
      <w:r w:rsidR="00036E7A" w:rsidRPr="009F227E">
        <w:rPr>
          <w:i/>
          <w:u w:val="single"/>
          <w:lang w:eastAsia="ru-RU"/>
        </w:rPr>
        <w:t>:</w:t>
      </w:r>
    </w:p>
    <w:p w:rsidR="00202AD2" w:rsidRPr="00D83D95" w:rsidRDefault="00202AD2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Cs w:val="28"/>
          <w:u w:val="single"/>
          <w:lang w:eastAsia="ru-RU"/>
        </w:rPr>
      </w:pPr>
      <w:r w:rsidRPr="00D83D95">
        <w:rPr>
          <w:rFonts w:cs="Times New Roman"/>
          <w:i/>
          <w:szCs w:val="28"/>
          <w:u w:val="single"/>
        </w:rPr>
        <w:t>групповое фокусированное интервью или фокус-группа;</w:t>
      </w:r>
    </w:p>
    <w:p w:rsidR="00036E7A" w:rsidRPr="00D83D95" w:rsidRDefault="00036E7A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Cs w:val="28"/>
          <w:u w:val="single"/>
          <w:lang w:eastAsia="ru-RU"/>
        </w:rPr>
      </w:pPr>
      <w:r w:rsidRPr="00D83D95">
        <w:rPr>
          <w:rFonts w:cs="Times New Roman"/>
          <w:i/>
          <w:szCs w:val="28"/>
          <w:u w:val="single"/>
          <w:lang w:eastAsia="ru-RU"/>
        </w:rPr>
        <w:t xml:space="preserve">глубинное интервью, </w:t>
      </w:r>
    </w:p>
    <w:p w:rsidR="00036E7A" w:rsidRPr="00D83D95" w:rsidRDefault="00036E7A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Cs w:val="28"/>
          <w:u w:val="single"/>
          <w:lang w:eastAsia="ru-RU"/>
        </w:rPr>
      </w:pPr>
      <w:r w:rsidRPr="00D83D95">
        <w:rPr>
          <w:rFonts w:cs="Times New Roman"/>
          <w:i/>
          <w:szCs w:val="28"/>
          <w:u w:val="single"/>
          <w:lang w:eastAsia="ru-RU"/>
        </w:rPr>
        <w:t xml:space="preserve">анализ протокола  </w:t>
      </w:r>
    </w:p>
    <w:p w:rsidR="00D83D95" w:rsidRPr="00D83D95" w:rsidRDefault="00D83D95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Cs w:val="28"/>
          <w:u w:val="single"/>
          <w:lang w:eastAsia="ru-RU"/>
        </w:rPr>
      </w:pPr>
      <w:r w:rsidRPr="00D83D95">
        <w:rPr>
          <w:rFonts w:cs="Times New Roman"/>
          <w:i/>
          <w:szCs w:val="28"/>
          <w:u w:val="single"/>
          <w:lang w:eastAsia="ru-RU"/>
        </w:rPr>
        <w:t>проекционный метод</w:t>
      </w:r>
      <w:r w:rsidRPr="00D83D95">
        <w:rPr>
          <w:rFonts w:cs="Times New Roman"/>
          <w:szCs w:val="28"/>
          <w:u w:val="single"/>
        </w:rPr>
        <w:t xml:space="preserve"> </w:t>
      </w:r>
    </w:p>
    <w:p w:rsidR="00D83D95" w:rsidRPr="00D83D95" w:rsidRDefault="00D83D95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Cs w:val="28"/>
          <w:u w:val="single"/>
          <w:lang w:eastAsia="ru-RU"/>
        </w:rPr>
      </w:pPr>
      <w:r w:rsidRPr="00D83D95">
        <w:rPr>
          <w:rFonts w:cs="Times New Roman"/>
          <w:i/>
          <w:szCs w:val="28"/>
          <w:u w:val="single"/>
        </w:rPr>
        <w:t>метод экспертных оценок</w:t>
      </w:r>
    </w:p>
    <w:p w:rsidR="00D83D95" w:rsidRDefault="00D83D95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Cs w:val="28"/>
          <w:u w:val="single"/>
          <w:lang w:eastAsia="ru-RU"/>
        </w:rPr>
      </w:pPr>
      <w:r w:rsidRPr="00D83D95">
        <w:rPr>
          <w:rFonts w:cs="Times New Roman"/>
          <w:i/>
          <w:szCs w:val="28"/>
          <w:u w:val="single"/>
        </w:rPr>
        <w:t>наблюдение</w:t>
      </w:r>
    </w:p>
    <w:p w:rsidR="00BF09E8" w:rsidRPr="00BF09E8" w:rsidRDefault="00BF09E8" w:rsidP="00BF09E8">
      <w:pPr>
        <w:pStyle w:val="ad"/>
        <w:ind w:firstLine="0"/>
      </w:pPr>
      <w:r w:rsidRPr="00BF09E8">
        <w:t>С помощью качественных исследований можно определить мотивы потребителей.</w:t>
      </w:r>
      <w:r>
        <w:t xml:space="preserve"> Мы наблюдаем, как себя ведет человек</w:t>
      </w:r>
    </w:p>
    <w:p w:rsidR="00D83D95" w:rsidRDefault="00D83D95" w:rsidP="00D83D95">
      <w:pPr>
        <w:pStyle w:val="ad"/>
        <w:spacing w:line="240" w:lineRule="auto"/>
        <w:ind w:firstLine="0"/>
        <w:rPr>
          <w:rStyle w:val="a8"/>
          <w:rFonts w:cs="Times New Roman"/>
          <w:i/>
          <w:szCs w:val="28"/>
          <w:u w:val="single"/>
          <w:shd w:val="clear" w:color="auto" w:fill="FFFFFF"/>
        </w:rPr>
      </w:pPr>
      <w:r w:rsidRPr="00D83D95">
        <w:rPr>
          <w:b/>
          <w:i/>
          <w:u w:val="single"/>
          <w:lang w:eastAsia="ru-RU"/>
        </w:rPr>
        <w:t>2</w:t>
      </w:r>
      <w:r>
        <w:rPr>
          <w:i/>
          <w:u w:val="single"/>
          <w:lang w:eastAsia="ru-RU"/>
        </w:rPr>
        <w:t xml:space="preserve"> </w:t>
      </w:r>
      <w:r w:rsidRPr="00D83D95">
        <w:rPr>
          <w:rStyle w:val="a8"/>
          <w:rFonts w:cs="Times New Roman"/>
          <w:i/>
          <w:szCs w:val="28"/>
          <w:u w:val="single"/>
          <w:shd w:val="clear" w:color="auto" w:fill="FFFFFF"/>
        </w:rPr>
        <w:t xml:space="preserve">Количественные методы сбора информации </w:t>
      </w:r>
      <w:r>
        <w:rPr>
          <w:rStyle w:val="a8"/>
          <w:rFonts w:cs="Times New Roman"/>
          <w:i/>
          <w:szCs w:val="28"/>
          <w:u w:val="single"/>
          <w:shd w:val="clear" w:color="auto" w:fill="FFFFFF"/>
        </w:rPr>
        <w:t>виды:</w:t>
      </w:r>
    </w:p>
    <w:p w:rsidR="00D83D95" w:rsidRPr="00D83D95" w:rsidRDefault="00D83D95" w:rsidP="00F56BB5">
      <w:pPr>
        <w:pStyle w:val="a5"/>
        <w:numPr>
          <w:ilvl w:val="0"/>
          <w:numId w:val="5"/>
        </w:numPr>
        <w:spacing w:after="120" w:line="360" w:lineRule="atLeast"/>
        <w:textAlignment w:val="baseline"/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</w:pPr>
      <w:r w:rsidRPr="00D83D9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83D95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Личное интервью (</w:t>
      </w:r>
      <w:proofErr w:type="spellStart"/>
      <w:r w:rsidRPr="00D83D95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face</w:t>
      </w:r>
      <w:proofErr w:type="spellEnd"/>
      <w:r w:rsidRPr="00D83D95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 xml:space="preserve"> – </w:t>
      </w:r>
      <w:proofErr w:type="spellStart"/>
      <w:r w:rsidRPr="00D83D95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to-face</w:t>
      </w:r>
      <w:proofErr w:type="spellEnd"/>
      <w:r w:rsidRPr="00D83D95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):</w:t>
      </w:r>
    </w:p>
    <w:p w:rsidR="00D83D95" w:rsidRPr="00BF09E8" w:rsidRDefault="00D83D95" w:rsidP="00BF09E8">
      <w:pPr>
        <w:pStyle w:val="a5"/>
        <w:spacing w:after="120" w:line="360" w:lineRule="atLeast"/>
        <w:ind w:left="1560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BF09E8">
        <w:rPr>
          <w:rFonts w:ascii="Times New Roman" w:eastAsia="Times New Roman" w:hAnsi="Times New Roman" w:cs="Times New Roman"/>
          <w:szCs w:val="28"/>
          <w:u w:val="single"/>
          <w:lang w:eastAsia="ru-RU"/>
        </w:rPr>
        <w:t>– опрос, осуществляемый на дому у респондента;</w:t>
      </w:r>
    </w:p>
    <w:p w:rsidR="00D83D95" w:rsidRPr="00BF09E8" w:rsidRDefault="00D83D95" w:rsidP="00BF09E8">
      <w:pPr>
        <w:pStyle w:val="a5"/>
        <w:spacing w:after="120" w:line="360" w:lineRule="atLeast"/>
        <w:ind w:left="1560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BF09E8">
        <w:rPr>
          <w:rFonts w:ascii="Times New Roman" w:eastAsia="Times New Roman" w:hAnsi="Times New Roman" w:cs="Times New Roman"/>
          <w:szCs w:val="28"/>
          <w:u w:val="single"/>
          <w:lang w:eastAsia="ru-RU"/>
        </w:rPr>
        <w:t>– опрос в магазинах;</w:t>
      </w:r>
    </w:p>
    <w:p w:rsidR="00D83D95" w:rsidRPr="00BF09E8" w:rsidRDefault="00D83D95" w:rsidP="00BF09E8">
      <w:pPr>
        <w:pStyle w:val="a5"/>
        <w:spacing w:after="120" w:line="360" w:lineRule="atLeast"/>
        <w:ind w:left="1560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BF09E8">
        <w:rPr>
          <w:rFonts w:ascii="Times New Roman" w:eastAsia="Times New Roman" w:hAnsi="Times New Roman" w:cs="Times New Roman"/>
          <w:szCs w:val="28"/>
          <w:u w:val="single"/>
          <w:lang w:eastAsia="ru-RU"/>
        </w:rPr>
        <w:t>– опрос в офисах.</w:t>
      </w:r>
    </w:p>
    <w:p w:rsidR="00D83D95" w:rsidRPr="00D83D95" w:rsidRDefault="00D83D95" w:rsidP="00F56BB5">
      <w:pPr>
        <w:pStyle w:val="a5"/>
        <w:numPr>
          <w:ilvl w:val="0"/>
          <w:numId w:val="5"/>
        </w:numPr>
        <w:spacing w:after="120" w:line="360" w:lineRule="atLeast"/>
        <w:textAlignment w:val="baseline"/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</w:pPr>
      <w:r w:rsidRPr="00D83D95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Опрос по телефону.</w:t>
      </w:r>
    </w:p>
    <w:p w:rsidR="00D83D95" w:rsidRPr="00D83D95" w:rsidRDefault="00D83D95" w:rsidP="00F56BB5">
      <w:pPr>
        <w:pStyle w:val="a5"/>
        <w:numPr>
          <w:ilvl w:val="0"/>
          <w:numId w:val="5"/>
        </w:numPr>
        <w:spacing w:after="120" w:line="360" w:lineRule="atLeast"/>
        <w:textAlignment w:val="baseline"/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</w:pPr>
      <w:r w:rsidRPr="00D83D95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Панельный опрос.</w:t>
      </w:r>
    </w:p>
    <w:p w:rsidR="00D83D95" w:rsidRPr="00D83D95" w:rsidRDefault="00D83D95" w:rsidP="00F56BB5">
      <w:pPr>
        <w:pStyle w:val="a5"/>
        <w:numPr>
          <w:ilvl w:val="0"/>
          <w:numId w:val="5"/>
        </w:numPr>
        <w:spacing w:after="120" w:line="360" w:lineRule="atLeast"/>
        <w:textAlignment w:val="baseline"/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</w:pPr>
      <w:r w:rsidRPr="00D83D95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Опрос по почте.</w:t>
      </w:r>
    </w:p>
    <w:p w:rsidR="00D83D95" w:rsidRPr="005368F7" w:rsidRDefault="00D83D95" w:rsidP="005368F7">
      <w:pPr>
        <w:pStyle w:val="ad"/>
        <w:spacing w:line="240" w:lineRule="auto"/>
        <w:rPr>
          <w:b/>
          <w:lang w:eastAsia="ru-RU"/>
        </w:rPr>
      </w:pPr>
      <w:r w:rsidRPr="005368F7">
        <w:rPr>
          <w:b/>
          <w:lang w:eastAsia="ru-RU"/>
        </w:rPr>
        <w:t>Основные достоинства метода:</w:t>
      </w:r>
    </w:p>
    <w:p w:rsidR="00D83D95" w:rsidRPr="005368F7" w:rsidRDefault="00D83D95" w:rsidP="005368F7">
      <w:pPr>
        <w:pStyle w:val="ad"/>
        <w:spacing w:line="240" w:lineRule="auto"/>
        <w:rPr>
          <w:lang w:eastAsia="ru-RU"/>
        </w:rPr>
      </w:pPr>
      <w:r w:rsidRPr="005368F7">
        <w:rPr>
          <w:lang w:eastAsia="ru-RU"/>
        </w:rPr>
        <w:t>– возможность статистического анализа;</w:t>
      </w:r>
    </w:p>
    <w:p w:rsidR="00D83D95" w:rsidRPr="005368F7" w:rsidRDefault="00D83D95" w:rsidP="005368F7">
      <w:pPr>
        <w:pStyle w:val="ad"/>
        <w:spacing w:line="240" w:lineRule="auto"/>
        <w:rPr>
          <w:lang w:eastAsia="ru-RU"/>
        </w:rPr>
      </w:pPr>
      <w:r w:rsidRPr="005368F7">
        <w:rPr>
          <w:lang w:eastAsia="ru-RU"/>
        </w:rPr>
        <w:t xml:space="preserve">– достоверность собираемой информации </w:t>
      </w:r>
    </w:p>
    <w:p w:rsidR="00D83D95" w:rsidRPr="005368F7" w:rsidRDefault="00D83D95" w:rsidP="005368F7">
      <w:pPr>
        <w:pStyle w:val="ad"/>
        <w:spacing w:line="240" w:lineRule="auto"/>
        <w:rPr>
          <w:lang w:eastAsia="ru-RU"/>
        </w:rPr>
      </w:pPr>
      <w:r w:rsidRPr="005368F7">
        <w:rPr>
          <w:lang w:eastAsia="ru-RU"/>
        </w:rPr>
        <w:t>– быстрота и легкость анализа данных;</w:t>
      </w:r>
    </w:p>
    <w:p w:rsidR="00D83D95" w:rsidRPr="005368F7" w:rsidRDefault="00D83D95" w:rsidP="005368F7">
      <w:pPr>
        <w:pStyle w:val="ad"/>
        <w:spacing w:line="240" w:lineRule="auto"/>
        <w:rPr>
          <w:lang w:eastAsia="ru-RU"/>
        </w:rPr>
      </w:pPr>
      <w:r w:rsidRPr="005368F7">
        <w:rPr>
          <w:lang w:eastAsia="ru-RU"/>
        </w:rPr>
        <w:t>– относительно недорогой метод;</w:t>
      </w:r>
    </w:p>
    <w:p w:rsidR="00D83D95" w:rsidRPr="005368F7" w:rsidRDefault="00D83D95" w:rsidP="005368F7">
      <w:pPr>
        <w:pStyle w:val="ad"/>
        <w:spacing w:line="240" w:lineRule="auto"/>
        <w:rPr>
          <w:b/>
          <w:lang w:eastAsia="ru-RU"/>
        </w:rPr>
      </w:pPr>
      <w:r w:rsidRPr="005368F7">
        <w:rPr>
          <w:b/>
          <w:lang w:eastAsia="ru-RU"/>
        </w:rPr>
        <w:t>Основные недостатки метода:</w:t>
      </w:r>
    </w:p>
    <w:p w:rsidR="00D83D95" w:rsidRPr="005368F7" w:rsidRDefault="00D83D95" w:rsidP="005368F7">
      <w:pPr>
        <w:pStyle w:val="ad"/>
        <w:spacing w:line="240" w:lineRule="auto"/>
        <w:rPr>
          <w:lang w:eastAsia="ru-RU"/>
        </w:rPr>
      </w:pPr>
      <w:r w:rsidRPr="005368F7">
        <w:rPr>
          <w:lang w:eastAsia="ru-RU"/>
        </w:rPr>
        <w:t>– ущербность получаемой информации из-за количественных по своей природе данных;</w:t>
      </w:r>
    </w:p>
    <w:p w:rsidR="00D83D95" w:rsidRPr="005368F7" w:rsidRDefault="00D83D95" w:rsidP="005368F7">
      <w:pPr>
        <w:pStyle w:val="ad"/>
        <w:spacing w:line="240" w:lineRule="auto"/>
        <w:rPr>
          <w:lang w:eastAsia="ru-RU"/>
        </w:rPr>
      </w:pPr>
      <w:r w:rsidRPr="005368F7">
        <w:rPr>
          <w:lang w:eastAsia="ru-RU"/>
        </w:rPr>
        <w:t>– метод требует специального технического обеспечения (программы обработки и анализа данных, наличие квалифицированных операторов и пр.).</w:t>
      </w:r>
    </w:p>
    <w:p w:rsidR="00BF09E8" w:rsidRDefault="00BF09E8" w:rsidP="00BF09E8">
      <w:pPr>
        <w:pStyle w:val="ad"/>
        <w:jc w:val="center"/>
        <w:rPr>
          <w:rStyle w:val="a8"/>
          <w:bCs w:val="0"/>
          <w:i/>
          <w:sz w:val="24"/>
          <w:szCs w:val="24"/>
          <w:u w:val="single"/>
        </w:rPr>
      </w:pPr>
      <w:r>
        <w:rPr>
          <w:rStyle w:val="a8"/>
          <w:bCs w:val="0"/>
          <w:i/>
          <w:sz w:val="24"/>
          <w:szCs w:val="24"/>
          <w:u w:val="single"/>
        </w:rPr>
        <w:t>Рассмотрим подробнее каждый метод</w:t>
      </w:r>
    </w:p>
    <w:p w:rsidR="00202AD2" w:rsidRDefault="00202AD2" w:rsidP="00F56BB5">
      <w:pPr>
        <w:pStyle w:val="ad"/>
        <w:numPr>
          <w:ilvl w:val="0"/>
          <w:numId w:val="6"/>
        </w:numPr>
        <w:rPr>
          <w:rFonts w:cs="Times New Roman"/>
          <w:b/>
          <w:i/>
          <w:szCs w:val="28"/>
        </w:rPr>
      </w:pPr>
      <w:r w:rsidRPr="00202AD2">
        <w:rPr>
          <w:rFonts w:cs="Times New Roman"/>
          <w:b/>
          <w:i/>
          <w:szCs w:val="28"/>
        </w:rPr>
        <w:t>групповое фокусированное интервью или фокус-группа</w:t>
      </w:r>
      <w:r>
        <w:rPr>
          <w:rFonts w:cs="Times New Roman"/>
          <w:b/>
          <w:i/>
          <w:szCs w:val="28"/>
        </w:rPr>
        <w:t xml:space="preserve"> </w:t>
      </w:r>
    </w:p>
    <w:p w:rsidR="00202AD2" w:rsidRDefault="00202AD2" w:rsidP="00202AD2">
      <w:pPr>
        <w:pStyle w:val="ad"/>
        <w:rPr>
          <w:u w:val="single"/>
        </w:rPr>
      </w:pPr>
      <w:r w:rsidRPr="00202AD2">
        <w:rPr>
          <w:u w:val="single"/>
        </w:rPr>
        <w:t xml:space="preserve">Фокус-группа по своей сути является </w:t>
      </w:r>
      <w:r w:rsidRPr="00202AD2">
        <w:rPr>
          <w:i/>
          <w:u w:val="single"/>
        </w:rPr>
        <w:t>групповым интервью</w:t>
      </w:r>
      <w:r w:rsidRPr="00202AD2">
        <w:rPr>
          <w:u w:val="single"/>
        </w:rPr>
        <w:t>, которое проводит модератор в виде дискуссии. При этом сценарий (</w:t>
      </w:r>
      <w:proofErr w:type="spellStart"/>
      <w:r w:rsidRPr="00202AD2">
        <w:rPr>
          <w:u w:val="single"/>
        </w:rPr>
        <w:t>topic</w:t>
      </w:r>
      <w:proofErr w:type="spellEnd"/>
      <w:r w:rsidRPr="00202AD2">
        <w:rPr>
          <w:u w:val="single"/>
        </w:rPr>
        <w:t xml:space="preserve"> </w:t>
      </w:r>
      <w:proofErr w:type="spellStart"/>
      <w:r w:rsidRPr="00202AD2">
        <w:rPr>
          <w:u w:val="single"/>
        </w:rPr>
        <w:t>guide</w:t>
      </w:r>
      <w:proofErr w:type="spellEnd"/>
      <w:r w:rsidRPr="00202AD2">
        <w:rPr>
          <w:u w:val="single"/>
        </w:rPr>
        <w:t xml:space="preserve">) проведения </w:t>
      </w:r>
      <w:proofErr w:type="gramStart"/>
      <w:r w:rsidRPr="00202AD2">
        <w:rPr>
          <w:u w:val="single"/>
        </w:rPr>
        <w:t>фокус-группы</w:t>
      </w:r>
      <w:proofErr w:type="gramEnd"/>
      <w:r w:rsidRPr="00202AD2">
        <w:rPr>
          <w:u w:val="single"/>
        </w:rPr>
        <w:t xml:space="preserve"> разрабатывается заранее, а сама группа участников  должна соответствовать заданным характеристикам (возраст, пол, социальный статус..)</w:t>
      </w:r>
    </w:p>
    <w:p w:rsidR="00202AD2" w:rsidRPr="00202AD2" w:rsidRDefault="00202AD2" w:rsidP="00202AD2">
      <w:pPr>
        <w:pStyle w:val="ad"/>
        <w:rPr>
          <w:i/>
          <w:u w:val="single"/>
        </w:rPr>
      </w:pPr>
      <w:r w:rsidRPr="00202AD2">
        <w:rPr>
          <w:i/>
          <w:u w:val="single"/>
          <w:lang w:eastAsia="ru-RU"/>
        </w:rPr>
        <w:t xml:space="preserve">Подготовка и организация проведения </w:t>
      </w:r>
      <w:proofErr w:type="gramStart"/>
      <w:r w:rsidRPr="00202AD2">
        <w:rPr>
          <w:i/>
          <w:u w:val="single"/>
          <w:lang w:eastAsia="ru-RU"/>
        </w:rPr>
        <w:t>фокус-группы</w:t>
      </w:r>
      <w:proofErr w:type="gramEnd"/>
    </w:p>
    <w:p w:rsidR="00202AD2" w:rsidRDefault="00202AD2" w:rsidP="00202AD2">
      <w:pPr>
        <w:pStyle w:val="ad"/>
        <w:rPr>
          <w:color w:val="000000"/>
          <w:u w:val="single"/>
          <w:lang w:eastAsia="ru-RU"/>
        </w:rPr>
      </w:pPr>
      <w:r w:rsidRPr="00202AD2">
        <w:rPr>
          <w:color w:val="000000"/>
          <w:u w:val="single"/>
          <w:lang w:eastAsia="ru-RU"/>
        </w:rPr>
        <w:lastRenderedPageBreak/>
        <w:t xml:space="preserve">В процессе проведения </w:t>
      </w:r>
      <w:proofErr w:type="gramStart"/>
      <w:r w:rsidRPr="00202AD2">
        <w:rPr>
          <w:color w:val="000000"/>
          <w:u w:val="single"/>
          <w:lang w:eastAsia="ru-RU"/>
        </w:rPr>
        <w:t>фокус-группы</w:t>
      </w:r>
      <w:proofErr w:type="gramEnd"/>
      <w:r w:rsidRPr="00202AD2">
        <w:rPr>
          <w:color w:val="000000"/>
          <w:u w:val="single"/>
          <w:lang w:eastAsia="ru-RU"/>
        </w:rPr>
        <w:t xml:space="preserve"> участники в свободной форме обсуждают и обмениваются мнениями относительно вопроса, который интересует исследователя.</w:t>
      </w:r>
    </w:p>
    <w:p w:rsidR="00202AD2" w:rsidRPr="00202AD2" w:rsidRDefault="00202AD2" w:rsidP="00202AD2">
      <w:pPr>
        <w:pStyle w:val="ad"/>
        <w:rPr>
          <w:color w:val="000000"/>
          <w:lang w:eastAsia="ru-RU"/>
        </w:rPr>
      </w:pPr>
      <w:r>
        <w:rPr>
          <w:color w:val="000000"/>
          <w:lang w:eastAsia="ru-RU"/>
        </w:rPr>
        <w:t>Свободное общение между участниками, по заданному плану вопросов</w:t>
      </w:r>
    </w:p>
    <w:p w:rsidR="00202AD2" w:rsidRDefault="00202AD2" w:rsidP="00202AD2">
      <w:pPr>
        <w:pStyle w:val="ad"/>
        <w:rPr>
          <w:color w:val="000000"/>
          <w:lang w:eastAsia="ru-RU"/>
        </w:rPr>
      </w:pPr>
      <w:r w:rsidRPr="00202AD2">
        <w:rPr>
          <w:color w:val="000000"/>
          <w:u w:val="single"/>
          <w:lang w:eastAsia="ru-RU"/>
        </w:rPr>
        <w:t>Критерии отбора «типичных» представителей исследуемой части населения могут быть абсолютно разными и чем их больше, тем качественнее будет подобран состав участников.</w:t>
      </w:r>
    </w:p>
    <w:p w:rsidR="00202AD2" w:rsidRPr="00202AD2" w:rsidRDefault="00202AD2" w:rsidP="00202AD2">
      <w:pPr>
        <w:pStyle w:val="ad"/>
        <w:rPr>
          <w:color w:val="000000"/>
          <w:lang w:eastAsia="ru-RU"/>
        </w:rPr>
      </w:pPr>
      <w:r w:rsidRPr="00202AD2">
        <w:rPr>
          <w:color w:val="000000"/>
          <w:lang w:eastAsia="ru-RU"/>
        </w:rPr>
        <w:t>Кроме демографических и социально-экономических характеристик отбор может производиться в зависимости от опыта человека, его знаний либо заинтересованности в исследуемом вопросе.</w:t>
      </w:r>
    </w:p>
    <w:p w:rsidR="00202AD2" w:rsidRPr="00202AD2" w:rsidRDefault="00202AD2" w:rsidP="00202AD2">
      <w:pPr>
        <w:pStyle w:val="ad"/>
        <w:rPr>
          <w:i/>
          <w:color w:val="000000"/>
          <w:u w:val="single"/>
          <w:lang w:eastAsia="ru-RU"/>
        </w:rPr>
      </w:pPr>
      <w:r w:rsidRPr="00202AD2">
        <w:rPr>
          <w:i/>
          <w:u w:val="single"/>
          <w:lang w:eastAsia="ru-RU"/>
        </w:rPr>
        <w:t xml:space="preserve">Описание метода проведения </w:t>
      </w:r>
      <w:proofErr w:type="gramStart"/>
      <w:r w:rsidRPr="00202AD2">
        <w:rPr>
          <w:i/>
          <w:u w:val="single"/>
          <w:lang w:eastAsia="ru-RU"/>
        </w:rPr>
        <w:t>фокус-группы</w:t>
      </w:r>
      <w:proofErr w:type="gramEnd"/>
    </w:p>
    <w:p w:rsidR="00202AD2" w:rsidRDefault="00202AD2" w:rsidP="00202AD2">
      <w:pPr>
        <w:pStyle w:val="ad"/>
        <w:rPr>
          <w:color w:val="000000"/>
          <w:lang w:eastAsia="ru-RU"/>
        </w:rPr>
      </w:pPr>
      <w:r w:rsidRPr="00202AD2">
        <w:rPr>
          <w:color w:val="000000"/>
          <w:u w:val="single"/>
          <w:lang w:eastAsia="ru-RU"/>
        </w:rPr>
        <w:t>Количество участников в данном маркетинговом исследовании колеблется от 6 до 12</w:t>
      </w:r>
      <w:r w:rsidRPr="00202AD2">
        <w:rPr>
          <w:color w:val="000000"/>
          <w:lang w:eastAsia="ru-RU"/>
        </w:rPr>
        <w:t xml:space="preserve"> </w:t>
      </w:r>
      <w:r w:rsidRPr="00202AD2">
        <w:rPr>
          <w:color w:val="000000"/>
          <w:u w:val="single"/>
          <w:lang w:eastAsia="ru-RU"/>
        </w:rPr>
        <w:t>человек</w:t>
      </w:r>
      <w:r w:rsidRPr="00202AD2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  <w:r w:rsidRPr="00202AD2">
        <w:rPr>
          <w:color w:val="000000"/>
          <w:u w:val="single"/>
          <w:lang w:eastAsia="ru-RU"/>
        </w:rPr>
        <w:t>Длительность от 1-до 3 часов</w:t>
      </w:r>
      <w:r w:rsidRPr="00202AD2">
        <w:rPr>
          <w:color w:val="000000"/>
          <w:lang w:eastAsia="ru-RU"/>
        </w:rPr>
        <w:t xml:space="preserve"> </w:t>
      </w:r>
    </w:p>
    <w:p w:rsidR="00202AD2" w:rsidRDefault="00202AD2" w:rsidP="00202AD2">
      <w:pPr>
        <w:pStyle w:val="ad"/>
        <w:rPr>
          <w:color w:val="000000"/>
          <w:lang w:eastAsia="ru-RU"/>
        </w:rPr>
      </w:pPr>
      <w:r w:rsidRPr="00202AD2">
        <w:rPr>
          <w:color w:val="000000"/>
          <w:u w:val="single"/>
          <w:lang w:eastAsia="ru-RU"/>
        </w:rPr>
        <w:t xml:space="preserve">Для достижения цели  исследования зачастую необходимо провести не менее трёх </w:t>
      </w:r>
      <w:proofErr w:type="gramStart"/>
      <w:r w:rsidRPr="00202AD2">
        <w:rPr>
          <w:color w:val="000000"/>
          <w:u w:val="single"/>
          <w:lang w:eastAsia="ru-RU"/>
        </w:rPr>
        <w:t>фокус-групп</w:t>
      </w:r>
      <w:proofErr w:type="gramEnd"/>
      <w:r w:rsidRPr="00202AD2">
        <w:rPr>
          <w:color w:val="000000"/>
          <w:u w:val="single"/>
          <w:lang w:eastAsia="ru-RU"/>
        </w:rPr>
        <w:t>.</w:t>
      </w:r>
      <w:r w:rsidRPr="00202AD2">
        <w:rPr>
          <w:color w:val="000000"/>
          <w:lang w:eastAsia="ru-RU"/>
        </w:rPr>
        <w:t xml:space="preserve"> </w:t>
      </w:r>
    </w:p>
    <w:p w:rsidR="00202AD2" w:rsidRPr="00202AD2" w:rsidRDefault="00202AD2" w:rsidP="00202AD2">
      <w:pPr>
        <w:pStyle w:val="ad"/>
        <w:rPr>
          <w:color w:val="000000"/>
          <w:lang w:eastAsia="ru-RU"/>
        </w:rPr>
      </w:pPr>
      <w:r w:rsidRPr="00202AD2">
        <w:rPr>
          <w:color w:val="000000"/>
          <w:u w:val="single"/>
          <w:lang w:eastAsia="ru-RU"/>
        </w:rPr>
        <w:t>По окончании мероприятия, составляется отчёт, на основе анализа полученных записей</w:t>
      </w:r>
      <w:r w:rsidRPr="00202AD2">
        <w:rPr>
          <w:color w:val="000000"/>
          <w:lang w:eastAsia="ru-RU"/>
        </w:rPr>
        <w:t>.</w:t>
      </w:r>
    </w:p>
    <w:p w:rsidR="00202AD2" w:rsidRDefault="00202AD2" w:rsidP="00202AD2">
      <w:pPr>
        <w:pStyle w:val="ad"/>
        <w:rPr>
          <w:color w:val="000000"/>
          <w:lang w:eastAsia="ru-RU"/>
        </w:rPr>
      </w:pPr>
      <w:r w:rsidRPr="00202AD2">
        <w:rPr>
          <w:color w:val="000000"/>
          <w:lang w:eastAsia="ru-RU"/>
        </w:rPr>
        <w:t xml:space="preserve">Одним из важнейших моментов проведения </w:t>
      </w:r>
      <w:proofErr w:type="gramStart"/>
      <w:r w:rsidRPr="00202AD2">
        <w:rPr>
          <w:color w:val="000000"/>
          <w:lang w:eastAsia="ru-RU"/>
        </w:rPr>
        <w:t>фокус-группы</w:t>
      </w:r>
      <w:proofErr w:type="gramEnd"/>
      <w:r w:rsidRPr="00202AD2">
        <w:rPr>
          <w:color w:val="000000"/>
          <w:lang w:eastAsia="ru-RU"/>
        </w:rPr>
        <w:t xml:space="preserve"> является квалификация модератора. Специалист должен уметь управлять группой во время обсуждения и владеть знаниями в области маркетинга и психологии.</w:t>
      </w:r>
    </w:p>
    <w:p w:rsidR="00202AD2" w:rsidRPr="00202AD2" w:rsidRDefault="00202AD2" w:rsidP="00202AD2">
      <w:pPr>
        <w:pStyle w:val="ad"/>
        <w:rPr>
          <w:color w:val="000000"/>
          <w:shd w:val="clear" w:color="auto" w:fill="FFFFFF"/>
          <w:lang w:eastAsia="ru-RU"/>
        </w:rPr>
      </w:pPr>
      <w:r w:rsidRPr="00202AD2">
        <w:rPr>
          <w:shd w:val="clear" w:color="auto" w:fill="FFFFFF"/>
          <w:lang w:eastAsia="ru-RU"/>
        </w:rPr>
        <w:t xml:space="preserve">Когда </w:t>
      </w:r>
      <w:proofErr w:type="gramStart"/>
      <w:r w:rsidRPr="00202AD2">
        <w:rPr>
          <w:shd w:val="clear" w:color="auto" w:fill="FFFFFF"/>
          <w:lang w:eastAsia="ru-RU"/>
        </w:rPr>
        <w:t>нужна</w:t>
      </w:r>
      <w:proofErr w:type="gramEnd"/>
      <w:r w:rsidRPr="00202AD2">
        <w:rPr>
          <w:shd w:val="clear" w:color="auto" w:fill="FFFFFF"/>
          <w:lang w:eastAsia="ru-RU"/>
        </w:rPr>
        <w:t xml:space="preserve"> фокус-группа?</w:t>
      </w:r>
    </w:p>
    <w:p w:rsidR="00202AD2" w:rsidRPr="005368F7" w:rsidRDefault="00202AD2" w:rsidP="00202AD2">
      <w:pPr>
        <w:pStyle w:val="ad"/>
        <w:rPr>
          <w:b/>
          <w:i/>
          <w:color w:val="000000"/>
          <w:u w:val="single"/>
          <w:shd w:val="clear" w:color="auto" w:fill="FFFFFF"/>
          <w:lang w:eastAsia="ru-RU"/>
        </w:rPr>
      </w:pPr>
      <w:r w:rsidRPr="005368F7">
        <w:rPr>
          <w:b/>
          <w:i/>
          <w:color w:val="000000"/>
          <w:u w:val="single"/>
          <w:shd w:val="clear" w:color="auto" w:fill="FFFFFF"/>
          <w:lang w:eastAsia="ru-RU"/>
        </w:rPr>
        <w:t xml:space="preserve">Применяются </w:t>
      </w:r>
      <w:proofErr w:type="gramStart"/>
      <w:r w:rsidRPr="005368F7">
        <w:rPr>
          <w:b/>
          <w:i/>
          <w:color w:val="000000"/>
          <w:u w:val="single"/>
          <w:shd w:val="clear" w:color="auto" w:fill="FFFFFF"/>
          <w:lang w:eastAsia="ru-RU"/>
        </w:rPr>
        <w:t>фокус-группы</w:t>
      </w:r>
      <w:proofErr w:type="gramEnd"/>
      <w:r w:rsidRPr="005368F7">
        <w:rPr>
          <w:b/>
          <w:i/>
          <w:color w:val="000000"/>
          <w:u w:val="single"/>
          <w:shd w:val="clear" w:color="auto" w:fill="FFFFFF"/>
          <w:lang w:eastAsia="ru-RU"/>
        </w:rPr>
        <w:t xml:space="preserve"> если необходимо:</w:t>
      </w:r>
    </w:p>
    <w:p w:rsidR="00202AD2" w:rsidRPr="005368F7" w:rsidRDefault="00202AD2" w:rsidP="00F56BB5">
      <w:pPr>
        <w:pStyle w:val="ad"/>
        <w:numPr>
          <w:ilvl w:val="0"/>
          <w:numId w:val="7"/>
        </w:numPr>
        <w:ind w:left="284" w:hanging="218"/>
        <w:rPr>
          <w:color w:val="000000"/>
          <w:u w:val="single"/>
          <w:lang w:eastAsia="ru-RU"/>
        </w:rPr>
      </w:pPr>
      <w:r w:rsidRPr="005368F7">
        <w:rPr>
          <w:b/>
          <w:color w:val="000000"/>
          <w:u w:val="single"/>
          <w:lang w:eastAsia="ru-RU"/>
        </w:rPr>
        <w:t>генерировать новые идеи</w:t>
      </w:r>
      <w:r w:rsidRPr="005368F7">
        <w:rPr>
          <w:color w:val="000000"/>
          <w:u w:val="single"/>
          <w:lang w:eastAsia="ru-RU"/>
        </w:rPr>
        <w:t xml:space="preserve"> (</w:t>
      </w:r>
      <w:r w:rsidRPr="005368F7">
        <w:rPr>
          <w:color w:val="000000"/>
          <w:lang w:eastAsia="ru-RU"/>
        </w:rPr>
        <w:t>разработка чего-либо нового);</w:t>
      </w:r>
    </w:p>
    <w:p w:rsidR="00202AD2" w:rsidRPr="005368F7" w:rsidRDefault="00202AD2" w:rsidP="00F56BB5">
      <w:pPr>
        <w:pStyle w:val="ad"/>
        <w:numPr>
          <w:ilvl w:val="0"/>
          <w:numId w:val="7"/>
        </w:numPr>
        <w:ind w:left="284" w:hanging="218"/>
        <w:rPr>
          <w:color w:val="000000"/>
          <w:lang w:eastAsia="ru-RU"/>
        </w:rPr>
      </w:pPr>
      <w:r w:rsidRPr="005368F7">
        <w:rPr>
          <w:b/>
          <w:color w:val="000000"/>
          <w:u w:val="single"/>
          <w:lang w:eastAsia="ru-RU"/>
        </w:rPr>
        <w:t>изучить словарь потребителя и его восприятие</w:t>
      </w:r>
      <w:r w:rsidRPr="005368F7">
        <w:rPr>
          <w:color w:val="000000"/>
          <w:u w:val="single"/>
          <w:lang w:eastAsia="ru-RU"/>
        </w:rPr>
        <w:t xml:space="preserve"> (</w:t>
      </w:r>
      <w:r w:rsidRPr="005368F7">
        <w:rPr>
          <w:color w:val="000000"/>
          <w:lang w:eastAsia="ru-RU"/>
        </w:rPr>
        <w:t>для создания рекламного   сообщения, составления анкет);</w:t>
      </w:r>
    </w:p>
    <w:p w:rsidR="00202AD2" w:rsidRPr="005368F7" w:rsidRDefault="00202AD2" w:rsidP="00F56BB5">
      <w:pPr>
        <w:pStyle w:val="ad"/>
        <w:numPr>
          <w:ilvl w:val="0"/>
          <w:numId w:val="7"/>
        </w:numPr>
        <w:ind w:left="284" w:hanging="218"/>
        <w:rPr>
          <w:color w:val="000000"/>
          <w:u w:val="single"/>
          <w:lang w:eastAsia="ru-RU"/>
        </w:rPr>
      </w:pPr>
      <w:r w:rsidRPr="005368F7">
        <w:rPr>
          <w:b/>
          <w:color w:val="000000"/>
          <w:u w:val="single"/>
          <w:lang w:eastAsia="ru-RU"/>
        </w:rPr>
        <w:t>оценить что-либо</w:t>
      </w:r>
      <w:r w:rsidRPr="005368F7">
        <w:rPr>
          <w:color w:val="000000"/>
          <w:u w:val="single"/>
          <w:lang w:eastAsia="ru-RU"/>
        </w:rPr>
        <w:t xml:space="preserve"> (</w:t>
      </w:r>
      <w:r w:rsidRPr="005368F7">
        <w:rPr>
          <w:color w:val="000000"/>
          <w:lang w:eastAsia="ru-RU"/>
        </w:rPr>
        <w:t>новинки, рекламу, упаковку</w:t>
      </w:r>
      <w:r w:rsidRPr="005368F7">
        <w:rPr>
          <w:color w:val="000000"/>
          <w:u w:val="single"/>
          <w:lang w:eastAsia="ru-RU"/>
        </w:rPr>
        <w:t>);</w:t>
      </w:r>
    </w:p>
    <w:p w:rsidR="00202AD2" w:rsidRPr="005368F7" w:rsidRDefault="00202AD2" w:rsidP="00F56BB5">
      <w:pPr>
        <w:pStyle w:val="ad"/>
        <w:numPr>
          <w:ilvl w:val="0"/>
          <w:numId w:val="7"/>
        </w:numPr>
        <w:ind w:left="284" w:hanging="218"/>
        <w:rPr>
          <w:color w:val="000000"/>
          <w:lang w:eastAsia="ru-RU"/>
        </w:rPr>
      </w:pPr>
      <w:r w:rsidRPr="005368F7">
        <w:rPr>
          <w:b/>
          <w:color w:val="000000"/>
          <w:u w:val="single"/>
          <w:lang w:eastAsia="ru-RU"/>
        </w:rPr>
        <w:t>получить по интересующему вопросу предварительные данные</w:t>
      </w:r>
      <w:r w:rsidRPr="005368F7">
        <w:rPr>
          <w:color w:val="000000"/>
          <w:u w:val="single"/>
          <w:lang w:eastAsia="ru-RU"/>
        </w:rPr>
        <w:t xml:space="preserve"> (</w:t>
      </w:r>
      <w:r w:rsidRPr="005368F7">
        <w:rPr>
          <w:color w:val="000000"/>
          <w:lang w:eastAsia="ru-RU"/>
        </w:rPr>
        <w:t>до обозначения конкретных целей маркетингового исследования);</w:t>
      </w:r>
    </w:p>
    <w:p w:rsidR="00202AD2" w:rsidRPr="005368F7" w:rsidRDefault="00202AD2" w:rsidP="00F56BB5">
      <w:pPr>
        <w:pStyle w:val="ad"/>
        <w:numPr>
          <w:ilvl w:val="0"/>
          <w:numId w:val="7"/>
        </w:numPr>
        <w:ind w:left="284" w:hanging="218"/>
        <w:rPr>
          <w:color w:val="000000"/>
          <w:u w:val="single"/>
          <w:lang w:eastAsia="ru-RU"/>
        </w:rPr>
      </w:pPr>
      <w:r w:rsidRPr="005368F7">
        <w:rPr>
          <w:b/>
          <w:color w:val="000000"/>
          <w:u w:val="single"/>
          <w:lang w:eastAsia="ru-RU"/>
        </w:rPr>
        <w:t>уточнить данные полученные в результате количественного сбора информации</w:t>
      </w:r>
      <w:r w:rsidRPr="005368F7">
        <w:rPr>
          <w:color w:val="000000"/>
          <w:u w:val="single"/>
          <w:lang w:eastAsia="ru-RU"/>
        </w:rPr>
        <w:t>;</w:t>
      </w:r>
    </w:p>
    <w:p w:rsidR="00202AD2" w:rsidRPr="005368F7" w:rsidRDefault="00202AD2" w:rsidP="00F56BB5">
      <w:pPr>
        <w:pStyle w:val="ad"/>
        <w:numPr>
          <w:ilvl w:val="0"/>
          <w:numId w:val="7"/>
        </w:numPr>
        <w:ind w:left="284" w:hanging="218"/>
        <w:rPr>
          <w:color w:val="000000"/>
          <w:u w:val="single"/>
          <w:lang w:eastAsia="ru-RU"/>
        </w:rPr>
      </w:pPr>
      <w:r w:rsidRPr="005368F7">
        <w:rPr>
          <w:color w:val="000000"/>
          <w:u w:val="single"/>
          <w:lang w:eastAsia="ru-RU"/>
        </w:rPr>
        <w:t xml:space="preserve"> </w:t>
      </w:r>
      <w:r w:rsidRPr="005368F7">
        <w:rPr>
          <w:b/>
          <w:color w:val="000000"/>
          <w:u w:val="single"/>
          <w:lang w:eastAsia="ru-RU"/>
        </w:rPr>
        <w:t>ознакомиться с потребностями потребителей</w:t>
      </w:r>
      <w:r w:rsidRPr="005368F7">
        <w:rPr>
          <w:color w:val="000000"/>
          <w:u w:val="single"/>
          <w:lang w:eastAsia="ru-RU"/>
        </w:rPr>
        <w:t xml:space="preserve"> и причинами их поведениям.</w:t>
      </w:r>
    </w:p>
    <w:p w:rsidR="00036E7A" w:rsidRDefault="00202AD2" w:rsidP="00036E7A">
      <w:pPr>
        <w:pStyle w:val="ad"/>
        <w:rPr>
          <w:u w:val="single"/>
          <w:lang w:eastAsia="ru-RU"/>
        </w:rPr>
      </w:pPr>
      <w:r>
        <w:rPr>
          <w:b/>
          <w:i/>
          <w:lang w:eastAsia="ru-RU"/>
        </w:rPr>
        <w:t>2</w:t>
      </w:r>
      <w:r w:rsidR="00036E7A">
        <w:rPr>
          <w:b/>
          <w:i/>
          <w:lang w:eastAsia="ru-RU"/>
        </w:rPr>
        <w:t>.</w:t>
      </w:r>
      <w:r w:rsidR="00036E7A" w:rsidRPr="009F227E">
        <w:rPr>
          <w:b/>
          <w:i/>
          <w:lang w:eastAsia="ru-RU"/>
        </w:rPr>
        <w:t>Глубинное интервью</w:t>
      </w:r>
      <w:r w:rsidR="00036E7A" w:rsidRPr="001B608F">
        <w:rPr>
          <w:lang w:eastAsia="ru-RU"/>
        </w:rPr>
        <w:t xml:space="preserve"> </w:t>
      </w:r>
      <w:r w:rsidR="00036E7A" w:rsidRPr="009F227E">
        <w:rPr>
          <w:u w:val="single"/>
          <w:lang w:eastAsia="ru-RU"/>
        </w:rPr>
        <w:t>заключается в последовательном задании квалифицированным интервьюером респонденту группы вопросов в целях понимания, почему члены группы ведут себя определенным образом, или что они думают об определенной проблеме.</w:t>
      </w:r>
    </w:p>
    <w:p w:rsidR="00036E7A" w:rsidRDefault="00036E7A" w:rsidP="00036E7A">
      <w:pPr>
        <w:pStyle w:val="ad"/>
        <w:rPr>
          <w:lang w:eastAsia="ru-RU"/>
        </w:rPr>
      </w:pPr>
      <w:r w:rsidRPr="005E5BC0">
        <w:rPr>
          <w:lang w:eastAsia="ru-RU"/>
        </w:rPr>
        <w:t>Эксперт задает вопросы</w:t>
      </w:r>
      <w:r>
        <w:rPr>
          <w:lang w:eastAsia="ru-RU"/>
        </w:rPr>
        <w:t xml:space="preserve">, почему мы, например, сначала просматриваем </w:t>
      </w:r>
      <w:r>
        <w:rPr>
          <w:lang w:val="en-US" w:eastAsia="ru-RU"/>
        </w:rPr>
        <w:t>web</w:t>
      </w:r>
      <w:r>
        <w:rPr>
          <w:lang w:eastAsia="ru-RU"/>
        </w:rPr>
        <w:t>-страницу, а только потом регистрируемся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к</w:t>
      </w:r>
      <w:proofErr w:type="gramEnd"/>
      <w:r>
        <w:rPr>
          <w:lang w:eastAsia="ru-RU"/>
        </w:rPr>
        <w:t>акие действия при этом выполняет, что он думает о том, если сделать сначала регистрацию, а только потом просмотр ресурса</w:t>
      </w:r>
    </w:p>
    <w:p w:rsidR="00202AD2" w:rsidRPr="00202AD2" w:rsidRDefault="00202AD2" w:rsidP="00036E7A">
      <w:pPr>
        <w:pStyle w:val="ad"/>
        <w:rPr>
          <w:i/>
          <w:sz w:val="24"/>
          <w:szCs w:val="24"/>
          <w:u w:val="single"/>
          <w:lang w:eastAsia="ru-RU"/>
        </w:rPr>
      </w:pPr>
      <w:r w:rsidRPr="00202AD2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Чаще всего глубинное интервью </w:t>
      </w:r>
      <w:r w:rsidRPr="00202AD2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>проводят</w:t>
      </w:r>
      <w:r w:rsidRPr="00202AD2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202AD2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вместо </w:t>
      </w:r>
      <w:proofErr w:type="gramStart"/>
      <w:r w:rsidRPr="00202AD2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>фокус-группы</w:t>
      </w:r>
      <w:proofErr w:type="gramEnd"/>
      <w:r w:rsidRPr="00202AD2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Pr="00202AD2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>если: невозможно собрать респондентов в одно время и в одном месте</w:t>
      </w:r>
      <w:r w:rsidRPr="00202AD2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 по каким-либо причинам, в теме интервью встречаются вопросы личного характера или на ответ респондента может оказать влияние мнение группы.</w:t>
      </w:r>
    </w:p>
    <w:p w:rsidR="00202AD2" w:rsidRDefault="00737919" w:rsidP="00202AD2">
      <w:pPr>
        <w:pStyle w:val="ad"/>
        <w:rPr>
          <w:u w:val="single"/>
          <w:lang w:eastAsia="ru-RU"/>
        </w:rPr>
      </w:pPr>
      <w:r w:rsidRPr="00737919">
        <w:rPr>
          <w:b/>
          <w:i/>
          <w:iCs/>
          <w:u w:val="single"/>
          <w:lang w:eastAsia="ru-RU"/>
        </w:rPr>
        <w:t>Принцип</w:t>
      </w:r>
      <w:r>
        <w:rPr>
          <w:i/>
          <w:iCs/>
          <w:u w:val="single"/>
          <w:lang w:eastAsia="ru-RU"/>
        </w:rPr>
        <w:t xml:space="preserve">: </w:t>
      </w:r>
      <w:r w:rsidRPr="00737919">
        <w:rPr>
          <w:i/>
          <w:iCs/>
          <w:u w:val="single"/>
          <w:lang w:eastAsia="ru-RU"/>
        </w:rPr>
        <w:t>П</w:t>
      </w:r>
      <w:r w:rsidRPr="00737919">
        <w:rPr>
          <w:u w:val="single"/>
          <w:lang w:eastAsia="ru-RU"/>
        </w:rPr>
        <w:t>еред началом серии интервью исследователь подготавливает план, в соответствии с которым будет проводиться интервью. В отличие от обычного опроса, план глубинного интервью представляет собой просто перечень вопросов, по которым интервьюер должен узнать мнение респондента.</w:t>
      </w:r>
    </w:p>
    <w:p w:rsidR="00737919" w:rsidRPr="00202AD2" w:rsidRDefault="00737919" w:rsidP="00202AD2">
      <w:pPr>
        <w:pStyle w:val="ad"/>
        <w:rPr>
          <w:u w:val="single"/>
          <w:lang w:eastAsia="ru-RU"/>
        </w:rPr>
      </w:pPr>
      <w:r w:rsidRPr="00737919">
        <w:rPr>
          <w:i/>
          <w:iCs/>
          <w:u w:val="single"/>
          <w:lang w:eastAsia="ru-RU"/>
        </w:rPr>
        <w:t>Отбор респондентов и проведение интервью</w:t>
      </w:r>
      <w:r w:rsidRPr="00737919">
        <w:rPr>
          <w:u w:val="single"/>
          <w:lang w:eastAsia="ru-RU"/>
        </w:rPr>
        <w:t>. После подготовки плана беседы отбираются респонденты и проводятся сами интервью.</w:t>
      </w:r>
      <w:r>
        <w:rPr>
          <w:lang w:eastAsia="ru-RU"/>
        </w:rPr>
        <w:t xml:space="preserve"> Опрашивающими не могут быть близкие или знакомые люди!</w:t>
      </w:r>
    </w:p>
    <w:p w:rsidR="00737919" w:rsidRPr="00737919" w:rsidRDefault="00737919" w:rsidP="00737919">
      <w:pPr>
        <w:pStyle w:val="ad"/>
        <w:rPr>
          <w:u w:val="single"/>
          <w:lang w:eastAsia="ru-RU"/>
        </w:rPr>
      </w:pPr>
      <w:r w:rsidRPr="00737919">
        <w:rPr>
          <w:u w:val="single"/>
          <w:lang w:eastAsia="ru-RU"/>
        </w:rPr>
        <w:t xml:space="preserve"> Длительность глубинного интервью может составлять от получаса до нескольких (</w:t>
      </w:r>
      <w:r w:rsidR="0043753C">
        <w:rPr>
          <w:u w:val="single"/>
          <w:lang w:eastAsia="ru-RU"/>
        </w:rPr>
        <w:t>1-2</w:t>
      </w:r>
      <w:r w:rsidRPr="00737919">
        <w:rPr>
          <w:u w:val="single"/>
          <w:lang w:eastAsia="ru-RU"/>
        </w:rPr>
        <w:t xml:space="preserve">) часов в зависимости от сложности темы, а также количества и глубины изучаемых вопросов. </w:t>
      </w:r>
      <w:r w:rsidRPr="00737919">
        <w:rPr>
          <w:lang w:eastAsia="ru-RU"/>
        </w:rPr>
        <w:t>Как правило, глубинное интервью проводится в специальном помещении с нейтральной обстановкой и хорошей звукоизоляцией, во избежание возникновения каких-либо внешних помех.</w:t>
      </w:r>
      <w:r w:rsidRPr="00737919">
        <w:rPr>
          <w:u w:val="single"/>
          <w:lang w:eastAsia="ru-RU"/>
        </w:rPr>
        <w:t xml:space="preserve"> Интервью записывается на аудио и/или видеоаппаратуру для облегчения последующей расшифровки и анализа данных, а также для того, чтобы не потерять важную информацию.</w:t>
      </w:r>
    </w:p>
    <w:p w:rsidR="00737919" w:rsidRDefault="00737919" w:rsidP="00737919">
      <w:pPr>
        <w:pStyle w:val="ad"/>
        <w:rPr>
          <w:u w:val="single"/>
          <w:lang w:eastAsia="ru-RU"/>
        </w:rPr>
      </w:pPr>
      <w:r w:rsidRPr="00737919">
        <w:rPr>
          <w:i/>
          <w:iCs/>
          <w:u w:val="single"/>
          <w:lang w:eastAsia="ru-RU"/>
        </w:rPr>
        <w:t xml:space="preserve">Обработка результатов интервью и составление аналитического отчета. </w:t>
      </w:r>
      <w:r w:rsidRPr="00737919">
        <w:rPr>
          <w:u w:val="single"/>
          <w:lang w:eastAsia="ru-RU"/>
        </w:rPr>
        <w:t xml:space="preserve">После завершения интервью его аудио и/или </w:t>
      </w:r>
      <w:proofErr w:type="spellStart"/>
      <w:r w:rsidRPr="00737919">
        <w:rPr>
          <w:u w:val="single"/>
          <w:lang w:eastAsia="ru-RU"/>
        </w:rPr>
        <w:t>видеозаись</w:t>
      </w:r>
      <w:proofErr w:type="spellEnd"/>
      <w:r w:rsidRPr="00737919">
        <w:rPr>
          <w:u w:val="single"/>
          <w:lang w:eastAsia="ru-RU"/>
        </w:rPr>
        <w:t xml:space="preserve"> подвергается обработке, в результате которой исследователь получает полный те</w:t>
      </w:r>
      <w:proofErr w:type="gramStart"/>
      <w:r w:rsidRPr="00737919">
        <w:rPr>
          <w:u w:val="single"/>
          <w:lang w:eastAsia="ru-RU"/>
        </w:rPr>
        <w:t>кст вс</w:t>
      </w:r>
      <w:proofErr w:type="gramEnd"/>
      <w:r w:rsidRPr="00737919">
        <w:rPr>
          <w:u w:val="single"/>
          <w:lang w:eastAsia="ru-RU"/>
        </w:rPr>
        <w:t>его интервью. На основе данных текстов и впечатлений интервьюера составляется аналитический отчет.</w:t>
      </w:r>
    </w:p>
    <w:p w:rsidR="0043753C" w:rsidRPr="00202AD2" w:rsidRDefault="0043753C" w:rsidP="0043753C">
      <w:pPr>
        <w:pStyle w:val="ad"/>
        <w:rPr>
          <w:u w:val="single"/>
          <w:shd w:val="clear" w:color="auto" w:fill="FFFFFF"/>
          <w:lang w:eastAsia="ru-RU"/>
        </w:rPr>
      </w:pPr>
      <w:r w:rsidRPr="00202AD2">
        <w:rPr>
          <w:b/>
          <w:i/>
          <w:u w:val="single"/>
          <w:shd w:val="clear" w:color="auto" w:fill="FFFFFF"/>
          <w:lang w:eastAsia="ru-RU"/>
        </w:rPr>
        <w:t>используют их практически для решения тех же задач</w:t>
      </w:r>
      <w:r w:rsidRPr="00202AD2">
        <w:rPr>
          <w:u w:val="single"/>
          <w:shd w:val="clear" w:color="auto" w:fill="FFFFFF"/>
          <w:lang w:eastAsia="ru-RU"/>
        </w:rPr>
        <w:t>:</w:t>
      </w:r>
    </w:p>
    <w:p w:rsidR="00202AD2" w:rsidRDefault="0043753C" w:rsidP="00F56BB5">
      <w:pPr>
        <w:pStyle w:val="ad"/>
        <w:numPr>
          <w:ilvl w:val="0"/>
          <w:numId w:val="8"/>
        </w:numPr>
        <w:ind w:left="426" w:hanging="426"/>
        <w:rPr>
          <w:u w:val="single"/>
          <w:lang w:eastAsia="ru-RU"/>
        </w:rPr>
      </w:pPr>
      <w:r w:rsidRPr="005368F7">
        <w:rPr>
          <w:b/>
          <w:u w:val="single"/>
          <w:lang w:eastAsia="ru-RU"/>
        </w:rPr>
        <w:t>изучение поведения потребителей</w:t>
      </w:r>
      <w:r w:rsidRPr="00202AD2">
        <w:rPr>
          <w:u w:val="single"/>
          <w:lang w:eastAsia="ru-RU"/>
        </w:rPr>
        <w:t xml:space="preserve"> и опреде</w:t>
      </w:r>
      <w:r w:rsidR="00202AD2">
        <w:rPr>
          <w:u w:val="single"/>
          <w:lang w:eastAsia="ru-RU"/>
        </w:rPr>
        <w:t>ление их отношения к чему-либо;</w:t>
      </w:r>
    </w:p>
    <w:p w:rsidR="00202AD2" w:rsidRDefault="0043753C" w:rsidP="00F56BB5">
      <w:pPr>
        <w:pStyle w:val="ad"/>
        <w:numPr>
          <w:ilvl w:val="0"/>
          <w:numId w:val="8"/>
        </w:numPr>
        <w:ind w:left="426" w:hanging="426"/>
        <w:rPr>
          <w:u w:val="single"/>
          <w:lang w:eastAsia="ru-RU"/>
        </w:rPr>
      </w:pPr>
      <w:r w:rsidRPr="005368F7">
        <w:rPr>
          <w:b/>
          <w:u w:val="single"/>
          <w:lang w:eastAsia="ru-RU"/>
        </w:rPr>
        <w:t>разработка и</w:t>
      </w:r>
      <w:r w:rsidR="00202AD2" w:rsidRPr="005368F7">
        <w:rPr>
          <w:b/>
          <w:u w:val="single"/>
          <w:lang w:eastAsia="ru-RU"/>
        </w:rPr>
        <w:t xml:space="preserve"> оценка новинок</w:t>
      </w:r>
      <w:r w:rsidR="00202AD2">
        <w:rPr>
          <w:u w:val="single"/>
          <w:lang w:eastAsia="ru-RU"/>
        </w:rPr>
        <w:t xml:space="preserve"> и их концепций;</w:t>
      </w:r>
    </w:p>
    <w:p w:rsidR="00737919" w:rsidRPr="00202AD2" w:rsidRDefault="0043753C" w:rsidP="00F56BB5">
      <w:pPr>
        <w:pStyle w:val="ad"/>
        <w:numPr>
          <w:ilvl w:val="0"/>
          <w:numId w:val="8"/>
        </w:numPr>
        <w:ind w:left="426" w:hanging="426"/>
        <w:rPr>
          <w:u w:val="single"/>
          <w:lang w:eastAsia="ru-RU"/>
        </w:rPr>
      </w:pPr>
      <w:r w:rsidRPr="005368F7">
        <w:rPr>
          <w:b/>
          <w:u w:val="single"/>
          <w:lang w:eastAsia="ru-RU"/>
        </w:rPr>
        <w:t>изучение предварительной реакции потребителей</w:t>
      </w:r>
      <w:r w:rsidRPr="00202AD2">
        <w:rPr>
          <w:u w:val="single"/>
          <w:lang w:eastAsia="ru-RU"/>
        </w:rPr>
        <w:t xml:space="preserve"> на какие-либо действия.</w:t>
      </w:r>
    </w:p>
    <w:p w:rsidR="005368F7" w:rsidRDefault="005368F7" w:rsidP="006C0058">
      <w:pPr>
        <w:pStyle w:val="ad"/>
        <w:ind w:firstLine="0"/>
        <w:rPr>
          <w:b/>
          <w:i/>
          <w:lang w:eastAsia="ru-RU"/>
        </w:rPr>
      </w:pPr>
    </w:p>
    <w:p w:rsidR="00036E7A" w:rsidRDefault="00036E7A" w:rsidP="00036E7A">
      <w:pPr>
        <w:pStyle w:val="ad"/>
        <w:rPr>
          <w:u w:val="single"/>
          <w:lang w:eastAsia="ru-RU"/>
        </w:rPr>
      </w:pPr>
      <w:r>
        <w:rPr>
          <w:b/>
          <w:i/>
          <w:lang w:eastAsia="ru-RU"/>
        </w:rPr>
        <w:t>2.</w:t>
      </w:r>
      <w:r w:rsidRPr="009F227E">
        <w:rPr>
          <w:b/>
          <w:i/>
          <w:lang w:eastAsia="ru-RU"/>
        </w:rPr>
        <w:t>Анализ протокола</w:t>
      </w:r>
      <w:r w:rsidRPr="001B608F">
        <w:rPr>
          <w:lang w:eastAsia="ru-RU"/>
        </w:rPr>
        <w:t xml:space="preserve"> </w:t>
      </w:r>
      <w:r w:rsidRPr="009F227E">
        <w:rPr>
          <w:u w:val="single"/>
          <w:lang w:eastAsia="ru-RU"/>
        </w:rPr>
        <w:t xml:space="preserve">заключается в помещении респондента в определенную ситуацию по принятию решения, при этом он должен словесно описать все факторы и аргументы, которыми он руководствовался при принятии решения. Иногда при применении данного метода используется </w:t>
      </w:r>
      <w:proofErr w:type="gramStart"/>
      <w:r w:rsidR="005368F7">
        <w:rPr>
          <w:u w:val="single"/>
          <w:lang w:eastAsia="ru-RU"/>
        </w:rPr>
        <w:t>аудио-запись</w:t>
      </w:r>
      <w:proofErr w:type="gramEnd"/>
      <w:r w:rsidRPr="009F227E">
        <w:rPr>
          <w:u w:val="single"/>
          <w:lang w:eastAsia="ru-RU"/>
        </w:rPr>
        <w:t xml:space="preserve">. Затем исследователь анализирует </w:t>
      </w:r>
      <w:proofErr w:type="gramStart"/>
      <w:r w:rsidRPr="009F227E">
        <w:rPr>
          <w:u w:val="single"/>
          <w:lang w:eastAsia="ru-RU"/>
        </w:rPr>
        <w:t xml:space="preserve">протоколы, представленные </w:t>
      </w:r>
      <w:r w:rsidR="005368F7">
        <w:rPr>
          <w:u w:val="single"/>
          <w:lang w:eastAsia="ru-RU"/>
        </w:rPr>
        <w:t xml:space="preserve">всеми </w:t>
      </w:r>
      <w:r w:rsidRPr="009F227E">
        <w:rPr>
          <w:u w:val="single"/>
          <w:lang w:eastAsia="ru-RU"/>
        </w:rPr>
        <w:t>респондентами</w:t>
      </w:r>
      <w:r w:rsidR="005368F7">
        <w:rPr>
          <w:u w:val="single"/>
          <w:lang w:eastAsia="ru-RU"/>
        </w:rPr>
        <w:t xml:space="preserve">  и делается</w:t>
      </w:r>
      <w:proofErr w:type="gramEnd"/>
      <w:r w:rsidR="005368F7">
        <w:rPr>
          <w:u w:val="single"/>
          <w:lang w:eastAsia="ru-RU"/>
        </w:rPr>
        <w:t xml:space="preserve"> вывод</w:t>
      </w:r>
      <w:r w:rsidRPr="009F227E">
        <w:rPr>
          <w:u w:val="single"/>
          <w:lang w:eastAsia="ru-RU"/>
        </w:rPr>
        <w:t>.</w:t>
      </w:r>
    </w:p>
    <w:p w:rsidR="00036E7A" w:rsidRDefault="00036E7A" w:rsidP="00036E7A">
      <w:pPr>
        <w:pStyle w:val="ad"/>
        <w:rPr>
          <w:lang w:eastAsia="ru-RU"/>
        </w:rPr>
      </w:pPr>
      <w:r w:rsidRPr="005E5BC0">
        <w:rPr>
          <w:lang w:eastAsia="ru-RU"/>
        </w:rPr>
        <w:lastRenderedPageBreak/>
        <w:t>Мы садимся за ПП выполнить например какую либо последовательность действи</w:t>
      </w:r>
      <w:proofErr w:type="gramStart"/>
      <w:r w:rsidRPr="005E5BC0">
        <w:rPr>
          <w:lang w:eastAsia="ru-RU"/>
        </w:rPr>
        <w:t>й(</w:t>
      </w:r>
      <w:proofErr w:type="gramEnd"/>
      <w:r w:rsidRPr="005E5BC0">
        <w:rPr>
          <w:lang w:eastAsia="ru-RU"/>
        </w:rPr>
        <w:t>загрузить фото в сеть) и начинаем словесно описывать, что и почему мы делаем, при этом аргументируя свои действия.</w:t>
      </w:r>
    </w:p>
    <w:p w:rsidR="00036E7A" w:rsidRDefault="00036E7A" w:rsidP="00036E7A">
      <w:pPr>
        <w:pStyle w:val="ad"/>
        <w:rPr>
          <w:lang w:eastAsia="ru-RU"/>
        </w:rPr>
      </w:pPr>
      <w:r>
        <w:rPr>
          <w:lang w:eastAsia="ru-RU"/>
        </w:rPr>
        <w:t xml:space="preserve">1.Сначала выбираю фото-аргумент --- будет время потом если, что поменять фото </w:t>
      </w:r>
    </w:p>
    <w:p w:rsidR="00036E7A" w:rsidRDefault="00036E7A" w:rsidP="00036E7A">
      <w:pPr>
        <w:pStyle w:val="ad"/>
        <w:rPr>
          <w:lang w:eastAsia="ru-RU"/>
        </w:rPr>
      </w:pPr>
      <w:r>
        <w:rPr>
          <w:lang w:eastAsia="ru-RU"/>
        </w:rPr>
        <w:t xml:space="preserve">2. Захожу в аккаунт </w:t>
      </w:r>
      <w:proofErr w:type="gramStart"/>
      <w:r>
        <w:rPr>
          <w:lang w:eastAsia="ru-RU"/>
        </w:rPr>
        <w:t>свой—аргумент</w:t>
      </w:r>
      <w:proofErr w:type="gramEnd"/>
      <w:r>
        <w:rPr>
          <w:lang w:eastAsia="ru-RU"/>
        </w:rPr>
        <w:t xml:space="preserve">---он у меня уже существует </w:t>
      </w:r>
    </w:p>
    <w:p w:rsidR="00036E7A" w:rsidRDefault="00036E7A" w:rsidP="00036E7A">
      <w:pPr>
        <w:pStyle w:val="ad"/>
        <w:rPr>
          <w:lang w:eastAsia="ru-RU"/>
        </w:rPr>
      </w:pPr>
      <w:r>
        <w:rPr>
          <w:lang w:eastAsia="ru-RU"/>
        </w:rPr>
        <w:t xml:space="preserve">3. Еще раз просматриваю фото---аргумент передумала </w:t>
      </w:r>
    </w:p>
    <w:p w:rsidR="00036E7A" w:rsidRDefault="00036E7A" w:rsidP="00036E7A">
      <w:pPr>
        <w:pStyle w:val="ad"/>
        <w:rPr>
          <w:lang w:eastAsia="ru-RU"/>
        </w:rPr>
      </w:pPr>
      <w:r>
        <w:rPr>
          <w:lang w:eastAsia="ru-RU"/>
        </w:rPr>
        <w:t xml:space="preserve">4. </w:t>
      </w:r>
      <w:proofErr w:type="gramStart"/>
      <w:r>
        <w:rPr>
          <w:lang w:eastAsia="ru-RU"/>
        </w:rPr>
        <w:t>Загружаю-аргумент</w:t>
      </w:r>
      <w:proofErr w:type="gramEnd"/>
      <w:r>
        <w:rPr>
          <w:lang w:eastAsia="ru-RU"/>
        </w:rPr>
        <w:t xml:space="preserve"> нет других действий </w:t>
      </w:r>
    </w:p>
    <w:p w:rsidR="00036E7A" w:rsidRDefault="00036E7A" w:rsidP="00036E7A">
      <w:pPr>
        <w:pStyle w:val="ad"/>
        <w:rPr>
          <w:lang w:eastAsia="ru-RU"/>
        </w:rPr>
      </w:pPr>
      <w:r>
        <w:rPr>
          <w:lang w:eastAsia="ru-RU"/>
        </w:rPr>
        <w:t xml:space="preserve">5. Сохраняюсь с предварительным просмотром—аргумент возможно снова не понравится </w:t>
      </w:r>
      <w:proofErr w:type="gramStart"/>
      <w:r>
        <w:rPr>
          <w:lang w:eastAsia="ru-RU"/>
        </w:rPr>
        <w:t>фото</w:t>
      </w:r>
      <w:proofErr w:type="gramEnd"/>
      <w:r>
        <w:rPr>
          <w:lang w:eastAsia="ru-RU"/>
        </w:rPr>
        <w:t xml:space="preserve"> как выглядит в миниатюре</w:t>
      </w:r>
    </w:p>
    <w:p w:rsidR="005368F7" w:rsidRPr="005368F7" w:rsidRDefault="005368F7" w:rsidP="005368F7">
      <w:pPr>
        <w:pStyle w:val="ad"/>
        <w:rPr>
          <w:b/>
          <w:i/>
          <w:color w:val="000000"/>
          <w:u w:val="single"/>
          <w:shd w:val="clear" w:color="auto" w:fill="FFFFFF"/>
          <w:lang w:eastAsia="ru-RU"/>
        </w:rPr>
      </w:pPr>
      <w:r w:rsidRPr="005368F7">
        <w:rPr>
          <w:b/>
          <w:i/>
          <w:u w:val="single"/>
          <w:shd w:val="clear" w:color="auto" w:fill="FFFFFF"/>
          <w:lang w:eastAsia="ru-RU"/>
        </w:rPr>
        <w:t>Подготовка к проведению исследования </w:t>
      </w:r>
    </w:p>
    <w:p w:rsidR="005368F7" w:rsidRPr="005368F7" w:rsidRDefault="005368F7" w:rsidP="005368F7">
      <w:pPr>
        <w:pStyle w:val="ad"/>
        <w:rPr>
          <w:color w:val="000000"/>
          <w:shd w:val="clear" w:color="auto" w:fill="FFFFFF"/>
          <w:lang w:eastAsia="ru-RU"/>
        </w:rPr>
      </w:pPr>
      <w:r w:rsidRPr="005368F7">
        <w:rPr>
          <w:color w:val="000000"/>
          <w:shd w:val="clear" w:color="auto" w:fill="FFFFFF"/>
          <w:lang w:eastAsia="ru-RU"/>
        </w:rPr>
        <w:t xml:space="preserve">Для проведения данного исследования нужно </w:t>
      </w:r>
      <w:r w:rsidRPr="005368F7">
        <w:rPr>
          <w:color w:val="000000"/>
          <w:u w:val="single"/>
          <w:shd w:val="clear" w:color="auto" w:fill="FFFFFF"/>
          <w:lang w:eastAsia="ru-RU"/>
        </w:rPr>
        <w:t>чётко продумать все детали ситуации</w:t>
      </w:r>
      <w:r w:rsidRPr="005368F7">
        <w:rPr>
          <w:color w:val="000000"/>
          <w:shd w:val="clear" w:color="auto" w:fill="FFFFFF"/>
          <w:lang w:eastAsia="ru-RU"/>
        </w:rPr>
        <w:t xml:space="preserve">, </w:t>
      </w:r>
      <w:r w:rsidRPr="005368F7">
        <w:rPr>
          <w:color w:val="000000"/>
          <w:u w:val="single"/>
          <w:shd w:val="clear" w:color="auto" w:fill="FFFFFF"/>
          <w:lang w:eastAsia="ru-RU"/>
        </w:rPr>
        <w:t>которая будет предложена респондентам.</w:t>
      </w:r>
      <w:r>
        <w:rPr>
          <w:color w:val="000000"/>
          <w:shd w:val="clear" w:color="auto" w:fill="FFFFFF"/>
          <w:lang w:eastAsia="ru-RU"/>
        </w:rPr>
        <w:t xml:space="preserve"> Четко</w:t>
      </w:r>
      <w:proofErr w:type="gramStart"/>
      <w:r>
        <w:rPr>
          <w:color w:val="000000"/>
          <w:shd w:val="clear" w:color="auto" w:fill="FFFFFF"/>
          <w:lang w:eastAsia="ru-RU"/>
        </w:rPr>
        <w:t xml:space="preserve"> ,</w:t>
      </w:r>
      <w:proofErr w:type="gramEnd"/>
      <w:r>
        <w:rPr>
          <w:color w:val="000000"/>
          <w:shd w:val="clear" w:color="auto" w:fill="FFFFFF"/>
          <w:lang w:eastAsia="ru-RU"/>
        </w:rPr>
        <w:t>в деталях, поэтапно описываем ситуацию</w:t>
      </w:r>
    </w:p>
    <w:p w:rsidR="005368F7" w:rsidRPr="005368F7" w:rsidRDefault="005368F7" w:rsidP="005368F7">
      <w:pPr>
        <w:pStyle w:val="ad"/>
        <w:rPr>
          <w:color w:val="000000"/>
          <w:shd w:val="clear" w:color="auto" w:fill="FFFFFF"/>
          <w:lang w:eastAsia="ru-RU"/>
        </w:rPr>
      </w:pPr>
      <w:r w:rsidRPr="005368F7">
        <w:rPr>
          <w:color w:val="000000"/>
          <w:shd w:val="clear" w:color="auto" w:fill="FFFFFF"/>
          <w:lang w:eastAsia="ru-RU"/>
        </w:rPr>
        <w:t xml:space="preserve"> </w:t>
      </w:r>
      <w:r w:rsidRPr="005368F7">
        <w:rPr>
          <w:color w:val="000000"/>
          <w:u w:val="single"/>
          <w:shd w:val="clear" w:color="auto" w:fill="FFFFFF"/>
          <w:lang w:eastAsia="ru-RU"/>
        </w:rPr>
        <w:t>Респонденты выбираются из генеральной совокупности по «типичным» признакам, необходимым для данного исследования.</w:t>
      </w:r>
      <w:r w:rsidRPr="005368F7">
        <w:rPr>
          <w:color w:val="000000"/>
          <w:shd w:val="clear" w:color="auto" w:fill="FFFFFF"/>
          <w:lang w:eastAsia="ru-RU"/>
        </w:rPr>
        <w:t> </w:t>
      </w:r>
    </w:p>
    <w:p w:rsidR="005368F7" w:rsidRPr="005368F7" w:rsidRDefault="005368F7" w:rsidP="005368F7">
      <w:pPr>
        <w:pStyle w:val="ad"/>
        <w:rPr>
          <w:i/>
          <w:color w:val="000000"/>
          <w:u w:val="single"/>
          <w:shd w:val="clear" w:color="auto" w:fill="FFFFFF"/>
          <w:lang w:eastAsia="ru-RU"/>
        </w:rPr>
      </w:pPr>
      <w:r w:rsidRPr="005368F7">
        <w:rPr>
          <w:i/>
          <w:u w:val="single"/>
          <w:shd w:val="clear" w:color="auto" w:fill="FFFFFF"/>
          <w:lang w:eastAsia="ru-RU"/>
        </w:rPr>
        <w:t>Применение этого  метода маркетингового  исследования</w:t>
      </w:r>
    </w:p>
    <w:p w:rsidR="005368F7" w:rsidRPr="00B91535" w:rsidRDefault="005368F7" w:rsidP="005368F7">
      <w:pPr>
        <w:pStyle w:val="ad"/>
        <w:rPr>
          <w:color w:val="000000"/>
          <w:u w:val="single"/>
          <w:shd w:val="clear" w:color="auto" w:fill="FFFFFF"/>
          <w:lang w:eastAsia="ru-RU"/>
        </w:rPr>
      </w:pPr>
      <w:r w:rsidRPr="00B91535">
        <w:rPr>
          <w:color w:val="000000"/>
          <w:u w:val="single"/>
          <w:shd w:val="clear" w:color="auto" w:fill="FFFFFF"/>
          <w:lang w:eastAsia="ru-RU"/>
        </w:rPr>
        <w:t>Данный метод используется зачастую при создании модели принятия какого-либо решения потребителем. И, как правило, эти модели отличаются временными промежутками, в течение которых принимается решение.</w:t>
      </w:r>
    </w:p>
    <w:p w:rsidR="005368F7" w:rsidRPr="005368F7" w:rsidRDefault="005368F7" w:rsidP="005368F7">
      <w:pPr>
        <w:pStyle w:val="ad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Когда в кратчайшие сроки нужно </w:t>
      </w:r>
      <w:r w:rsidR="00B91535">
        <w:rPr>
          <w:color w:val="000000"/>
          <w:shd w:val="clear" w:color="auto" w:fill="FFFFFF"/>
          <w:lang w:eastAsia="ru-RU"/>
        </w:rPr>
        <w:t xml:space="preserve">принять решение. И смоделировать, </w:t>
      </w:r>
      <w:proofErr w:type="gramStart"/>
      <w:r w:rsidR="00B91535">
        <w:rPr>
          <w:color w:val="000000"/>
          <w:shd w:val="clear" w:color="auto" w:fill="FFFFFF"/>
          <w:lang w:eastAsia="ru-RU"/>
        </w:rPr>
        <w:t>что</w:t>
      </w:r>
      <w:proofErr w:type="gramEnd"/>
      <w:r w:rsidR="00B91535">
        <w:rPr>
          <w:color w:val="000000"/>
          <w:shd w:val="clear" w:color="auto" w:fill="FFFFFF"/>
          <w:lang w:eastAsia="ru-RU"/>
        </w:rPr>
        <w:t xml:space="preserve"> как и в какой последовательности будет происходить.</w:t>
      </w:r>
    </w:p>
    <w:p w:rsidR="00B91535" w:rsidRDefault="005368F7" w:rsidP="005368F7">
      <w:pPr>
        <w:pStyle w:val="ad"/>
        <w:rPr>
          <w:color w:val="000000"/>
          <w:shd w:val="clear" w:color="auto" w:fill="FFFFFF"/>
          <w:lang w:eastAsia="ru-RU"/>
        </w:rPr>
      </w:pPr>
      <w:r w:rsidRPr="005368F7">
        <w:rPr>
          <w:color w:val="000000"/>
          <w:shd w:val="clear" w:color="auto" w:fill="FFFFFF"/>
          <w:lang w:eastAsia="ru-RU"/>
        </w:rPr>
        <w:t xml:space="preserve">когда процесс принятия решения исчисляется секундами, при помощи данного метода происходит </w:t>
      </w:r>
      <w:r w:rsidRPr="00B91535">
        <w:rPr>
          <w:i/>
          <w:color w:val="000000"/>
          <w:u w:val="single"/>
          <w:shd w:val="clear" w:color="auto" w:fill="FFFFFF"/>
          <w:lang w:eastAsia="ru-RU"/>
        </w:rPr>
        <w:t>условное замедление принятия решения</w:t>
      </w:r>
      <w:r w:rsidRPr="00B91535">
        <w:rPr>
          <w:color w:val="000000"/>
          <w:u w:val="single"/>
          <w:shd w:val="clear" w:color="auto" w:fill="FFFFFF"/>
          <w:lang w:eastAsia="ru-RU"/>
        </w:rPr>
        <w:t xml:space="preserve">. Это необходимо для того чтобы более подробно разобраться в некоторых деталях и внутренних причинах такого решения потребителем. </w:t>
      </w:r>
    </w:p>
    <w:p w:rsidR="00B91535" w:rsidRPr="006C0058" w:rsidRDefault="005368F7" w:rsidP="006C0058">
      <w:pPr>
        <w:pStyle w:val="ad"/>
        <w:rPr>
          <w:rStyle w:val="a8"/>
          <w:b w:val="0"/>
          <w:bCs w:val="0"/>
          <w:color w:val="000000"/>
          <w:shd w:val="clear" w:color="auto" w:fill="FFFFFF"/>
          <w:lang w:eastAsia="ru-RU"/>
        </w:rPr>
      </w:pPr>
      <w:r w:rsidRPr="005368F7">
        <w:rPr>
          <w:color w:val="000000"/>
          <w:shd w:val="clear" w:color="auto" w:fill="FFFFFF"/>
          <w:lang w:eastAsia="ru-RU"/>
        </w:rPr>
        <w:t>Например, если человек приобретает какую-нибудь мелочь.</w:t>
      </w:r>
    </w:p>
    <w:p w:rsidR="00B91535" w:rsidRDefault="00B91535" w:rsidP="001B608F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DA160D" w:rsidRDefault="006C0058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виды качественного исследования?</w:t>
      </w:r>
    </w:p>
    <w:p w:rsidR="006C0058" w:rsidRDefault="006C0058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Виды количественного исследования?</w:t>
      </w:r>
    </w:p>
    <w:p w:rsidR="006C0058" w:rsidRDefault="006C0058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Опишите принцип глубинного интервью </w:t>
      </w:r>
    </w:p>
    <w:p w:rsidR="006C0058" w:rsidRDefault="006C0058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Опишите метод фокус-группа?</w:t>
      </w:r>
    </w:p>
    <w:p w:rsidR="006C0058" w:rsidRDefault="006C0058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Когда применяют фокус группу?</w:t>
      </w:r>
    </w:p>
    <w:p w:rsidR="006C0058" w:rsidRDefault="006C0058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Чем отличается глубинное интервью  </w:t>
      </w:r>
      <w:proofErr w:type="gramStart"/>
      <w:r>
        <w:rPr>
          <w:sz w:val="18"/>
          <w:szCs w:val="18"/>
          <w:shd w:val="clear" w:color="auto" w:fill="FFFFFF"/>
          <w:lang w:eastAsia="ru-RU"/>
        </w:rPr>
        <w:t>от</w:t>
      </w:r>
      <w:proofErr w:type="gramEnd"/>
      <w:r>
        <w:rPr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sz w:val="18"/>
          <w:szCs w:val="18"/>
          <w:shd w:val="clear" w:color="auto" w:fill="FFFFFF"/>
          <w:lang w:eastAsia="ru-RU"/>
        </w:rPr>
        <w:t>фокус</w:t>
      </w:r>
      <w:proofErr w:type="gramEnd"/>
      <w:r>
        <w:rPr>
          <w:sz w:val="18"/>
          <w:szCs w:val="18"/>
          <w:shd w:val="clear" w:color="auto" w:fill="FFFFFF"/>
          <w:lang w:eastAsia="ru-RU"/>
        </w:rPr>
        <w:t xml:space="preserve"> группы?</w:t>
      </w:r>
    </w:p>
    <w:p w:rsidR="006C0058" w:rsidRDefault="006C0058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Опишите метод анализа протокола</w:t>
      </w:r>
    </w:p>
    <w:p w:rsidR="00DA160D" w:rsidRPr="00F66C02" w:rsidRDefault="00DA160D" w:rsidP="00DA160D">
      <w:pPr>
        <w:pStyle w:val="ad"/>
        <w:spacing w:line="240" w:lineRule="auto"/>
        <w:rPr>
          <w:sz w:val="18"/>
          <w:szCs w:val="18"/>
          <w:shd w:val="clear" w:color="auto" w:fill="FFFFFF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DA160D" w:rsidRDefault="00D61470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 xml:space="preserve">Искусство </w:t>
      </w:r>
      <w:r w:rsidRPr="00DE42D7">
        <w:rPr>
          <w:color w:val="000000" w:themeColor="text1"/>
          <w:sz w:val="18"/>
          <w:szCs w:val="18"/>
          <w:lang w:val="en-US"/>
        </w:rPr>
        <w:t>IT</w:t>
      </w:r>
      <w:r w:rsidRPr="00DE42D7">
        <w:rPr>
          <w:color w:val="000000" w:themeColor="text1"/>
          <w:sz w:val="18"/>
          <w:szCs w:val="18"/>
        </w:rPr>
        <w:t xml:space="preserve">-проектирования Скотт </w:t>
      </w:r>
      <w:proofErr w:type="spellStart"/>
      <w:r w:rsidRPr="00DE42D7">
        <w:rPr>
          <w:color w:val="000000" w:themeColor="text1"/>
          <w:sz w:val="18"/>
          <w:szCs w:val="18"/>
        </w:rPr>
        <w:t>Беркун</w:t>
      </w:r>
      <w:proofErr w:type="spellEnd"/>
    </w:p>
    <w:p w:rsidR="005368F7" w:rsidRDefault="0082448B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9" w:history="1">
        <w:r w:rsidR="005368F7" w:rsidRPr="00BC43E3">
          <w:rPr>
            <w:rStyle w:val="a3"/>
            <w:sz w:val="20"/>
            <w:szCs w:val="20"/>
          </w:rPr>
          <w:t>https://port-u.ru/marketing/metody-sbora-marketingovoj-informatsii</w:t>
        </w:r>
      </w:hyperlink>
    </w:p>
    <w:p w:rsidR="006C0058" w:rsidRDefault="0082448B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0" w:history="1">
        <w:r w:rsidR="006C0058" w:rsidRPr="00BC43E3">
          <w:rPr>
            <w:rStyle w:val="a3"/>
            <w:sz w:val="20"/>
            <w:szCs w:val="20"/>
          </w:rPr>
          <w:t>http://www.reklamarket.net/stat_one.php?ids=51</w:t>
        </w:r>
      </w:hyperlink>
    </w:p>
    <w:p w:rsidR="006C0058" w:rsidRPr="006C0058" w:rsidRDefault="006C0058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6C0058">
        <w:rPr>
          <w:color w:val="000000" w:themeColor="text1"/>
          <w:sz w:val="20"/>
          <w:szCs w:val="20"/>
        </w:rPr>
        <w:t>https://studfiles.net/preview/5593893/page:11/</w:t>
      </w:r>
    </w:p>
    <w:sectPr w:rsidR="006C0058" w:rsidRPr="006C0058" w:rsidSect="00653FFF">
      <w:footerReference w:type="default" r:id="rId11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8B" w:rsidRDefault="0082448B" w:rsidP="004D45F4">
      <w:pPr>
        <w:spacing w:line="240" w:lineRule="auto"/>
      </w:pPr>
      <w:r>
        <w:separator/>
      </w:r>
    </w:p>
  </w:endnote>
  <w:endnote w:type="continuationSeparator" w:id="0">
    <w:p w:rsidR="0082448B" w:rsidRDefault="0082448B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3C79A6">
          <w:rPr>
            <w:b/>
            <w:noProof/>
            <w:szCs w:val="28"/>
          </w:rPr>
          <w:t>2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8B" w:rsidRDefault="0082448B" w:rsidP="004D45F4">
      <w:pPr>
        <w:spacing w:line="240" w:lineRule="auto"/>
      </w:pPr>
      <w:r>
        <w:separator/>
      </w:r>
    </w:p>
  </w:footnote>
  <w:footnote w:type="continuationSeparator" w:id="0">
    <w:p w:rsidR="0082448B" w:rsidRDefault="0082448B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81B"/>
    <w:multiLevelType w:val="hybridMultilevel"/>
    <w:tmpl w:val="2C6EFD0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1A130B9"/>
    <w:multiLevelType w:val="hybridMultilevel"/>
    <w:tmpl w:val="86CE2D6A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58153A8"/>
    <w:multiLevelType w:val="hybridMultilevel"/>
    <w:tmpl w:val="05947AC0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40E54EA3"/>
    <w:multiLevelType w:val="hybridMultilevel"/>
    <w:tmpl w:val="E4ECB92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2851864"/>
    <w:multiLevelType w:val="hybridMultilevel"/>
    <w:tmpl w:val="319C8D84"/>
    <w:lvl w:ilvl="0" w:tplc="223E2C24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593B07AA"/>
    <w:multiLevelType w:val="hybridMultilevel"/>
    <w:tmpl w:val="5A6C667C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5AAC"/>
    <w:rsid w:val="00030F53"/>
    <w:rsid w:val="00036E7A"/>
    <w:rsid w:val="000403FA"/>
    <w:rsid w:val="00051172"/>
    <w:rsid w:val="00055760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1163FE"/>
    <w:rsid w:val="0013573C"/>
    <w:rsid w:val="00143116"/>
    <w:rsid w:val="0014708D"/>
    <w:rsid w:val="001562F5"/>
    <w:rsid w:val="001642C7"/>
    <w:rsid w:val="00167662"/>
    <w:rsid w:val="00175F59"/>
    <w:rsid w:val="00191476"/>
    <w:rsid w:val="001949DE"/>
    <w:rsid w:val="001B374E"/>
    <w:rsid w:val="001B608F"/>
    <w:rsid w:val="001D3E45"/>
    <w:rsid w:val="001E5289"/>
    <w:rsid w:val="001F47B7"/>
    <w:rsid w:val="00202AD2"/>
    <w:rsid w:val="0021148E"/>
    <w:rsid w:val="0022259A"/>
    <w:rsid w:val="002229CA"/>
    <w:rsid w:val="0024543D"/>
    <w:rsid w:val="00262FE6"/>
    <w:rsid w:val="00286C00"/>
    <w:rsid w:val="0029453F"/>
    <w:rsid w:val="002A6DF8"/>
    <w:rsid w:val="002B2A35"/>
    <w:rsid w:val="002D3DCA"/>
    <w:rsid w:val="002E297F"/>
    <w:rsid w:val="002F791C"/>
    <w:rsid w:val="00310227"/>
    <w:rsid w:val="00317159"/>
    <w:rsid w:val="0032648F"/>
    <w:rsid w:val="00337600"/>
    <w:rsid w:val="0034234F"/>
    <w:rsid w:val="0034420A"/>
    <w:rsid w:val="00355355"/>
    <w:rsid w:val="003760FB"/>
    <w:rsid w:val="0037612D"/>
    <w:rsid w:val="00386A9B"/>
    <w:rsid w:val="00396187"/>
    <w:rsid w:val="003B7E2F"/>
    <w:rsid w:val="003C79A6"/>
    <w:rsid w:val="003E56FA"/>
    <w:rsid w:val="00404317"/>
    <w:rsid w:val="00405515"/>
    <w:rsid w:val="00407243"/>
    <w:rsid w:val="00425FDF"/>
    <w:rsid w:val="00436B45"/>
    <w:rsid w:val="0043753C"/>
    <w:rsid w:val="004429B9"/>
    <w:rsid w:val="004546E3"/>
    <w:rsid w:val="004765C0"/>
    <w:rsid w:val="0049479D"/>
    <w:rsid w:val="004C2474"/>
    <w:rsid w:val="004D25C6"/>
    <w:rsid w:val="004D45F4"/>
    <w:rsid w:val="004E5EAA"/>
    <w:rsid w:val="004F2FA3"/>
    <w:rsid w:val="004F387B"/>
    <w:rsid w:val="004F75E9"/>
    <w:rsid w:val="00516C5C"/>
    <w:rsid w:val="00533EF8"/>
    <w:rsid w:val="005368F7"/>
    <w:rsid w:val="00544E44"/>
    <w:rsid w:val="005463B3"/>
    <w:rsid w:val="00556494"/>
    <w:rsid w:val="00562B76"/>
    <w:rsid w:val="00565DFA"/>
    <w:rsid w:val="00574150"/>
    <w:rsid w:val="005D4D85"/>
    <w:rsid w:val="005E5BC0"/>
    <w:rsid w:val="005F7817"/>
    <w:rsid w:val="00605C0C"/>
    <w:rsid w:val="00624B7E"/>
    <w:rsid w:val="00626320"/>
    <w:rsid w:val="00635D16"/>
    <w:rsid w:val="006411F6"/>
    <w:rsid w:val="00653FFF"/>
    <w:rsid w:val="00654290"/>
    <w:rsid w:val="00656379"/>
    <w:rsid w:val="00656A21"/>
    <w:rsid w:val="006653EC"/>
    <w:rsid w:val="00673E02"/>
    <w:rsid w:val="00675633"/>
    <w:rsid w:val="0068441A"/>
    <w:rsid w:val="006A388B"/>
    <w:rsid w:val="006A5330"/>
    <w:rsid w:val="006B18A1"/>
    <w:rsid w:val="006C0058"/>
    <w:rsid w:val="006D1D4A"/>
    <w:rsid w:val="006D4852"/>
    <w:rsid w:val="0070173F"/>
    <w:rsid w:val="007042F0"/>
    <w:rsid w:val="0071153C"/>
    <w:rsid w:val="00714B85"/>
    <w:rsid w:val="0072407E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2448B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67B46"/>
    <w:rsid w:val="009703B4"/>
    <w:rsid w:val="0097086B"/>
    <w:rsid w:val="00974CFB"/>
    <w:rsid w:val="0098382B"/>
    <w:rsid w:val="009A158A"/>
    <w:rsid w:val="009B09FB"/>
    <w:rsid w:val="009F227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4BB8"/>
    <w:rsid w:val="00AC7893"/>
    <w:rsid w:val="00AE3D9B"/>
    <w:rsid w:val="00AE517E"/>
    <w:rsid w:val="00AE7BB8"/>
    <w:rsid w:val="00AF6A87"/>
    <w:rsid w:val="00B06AE6"/>
    <w:rsid w:val="00B17D7B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30633"/>
    <w:rsid w:val="00C5205A"/>
    <w:rsid w:val="00C609A4"/>
    <w:rsid w:val="00C81945"/>
    <w:rsid w:val="00CD6694"/>
    <w:rsid w:val="00D26CD0"/>
    <w:rsid w:val="00D317EF"/>
    <w:rsid w:val="00D377B8"/>
    <w:rsid w:val="00D462C8"/>
    <w:rsid w:val="00D54630"/>
    <w:rsid w:val="00D554AE"/>
    <w:rsid w:val="00D61470"/>
    <w:rsid w:val="00D83D95"/>
    <w:rsid w:val="00D879C5"/>
    <w:rsid w:val="00D90F3E"/>
    <w:rsid w:val="00D95A29"/>
    <w:rsid w:val="00D96ABE"/>
    <w:rsid w:val="00DA160D"/>
    <w:rsid w:val="00DD2FA7"/>
    <w:rsid w:val="00DD468D"/>
    <w:rsid w:val="00DE42D7"/>
    <w:rsid w:val="00E046B7"/>
    <w:rsid w:val="00E063C1"/>
    <w:rsid w:val="00E11132"/>
    <w:rsid w:val="00E176AE"/>
    <w:rsid w:val="00E42E60"/>
    <w:rsid w:val="00E701AA"/>
    <w:rsid w:val="00E81085"/>
    <w:rsid w:val="00E83FD3"/>
    <w:rsid w:val="00EB0B0B"/>
    <w:rsid w:val="00EC6E67"/>
    <w:rsid w:val="00EE13EF"/>
    <w:rsid w:val="00EE3DBA"/>
    <w:rsid w:val="00EF570A"/>
    <w:rsid w:val="00F0214A"/>
    <w:rsid w:val="00F17045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eklamarket.net/stat_one.php?ids=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t-u.ru/marketing/metody-sbora-marketingovoj-inform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C839-3712-4EE9-9054-200E67C5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54</cp:revision>
  <dcterms:created xsi:type="dcterms:W3CDTF">2018-06-21T11:37:00Z</dcterms:created>
  <dcterms:modified xsi:type="dcterms:W3CDTF">2018-07-03T08:55:00Z</dcterms:modified>
</cp:coreProperties>
</file>