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DA160D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894D75">
        <w:rPr>
          <w:rFonts w:cstheme="minorHAnsi"/>
          <w:b/>
          <w:color w:val="000000" w:themeColor="text1"/>
          <w:szCs w:val="28"/>
          <w:u w:val="single"/>
        </w:rPr>
        <w:t>2</w:t>
      </w:r>
      <w:r w:rsidR="0034234F">
        <w:rPr>
          <w:rFonts w:cstheme="minorHAnsi"/>
          <w:b/>
          <w:color w:val="000000" w:themeColor="text1"/>
          <w:szCs w:val="28"/>
          <w:u w:val="single"/>
        </w:rPr>
        <w:t>6</w:t>
      </w:r>
      <w:bookmarkStart w:id="0" w:name="_GoBack"/>
      <w:bookmarkEnd w:id="0"/>
    </w:p>
    <w:p w:rsidR="008F1D9D" w:rsidRPr="002A6DF8" w:rsidRDefault="0070173F" w:rsidP="00A93C19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 xml:space="preserve">: </w:t>
      </w:r>
      <w:r w:rsidR="000403FA">
        <w:t xml:space="preserve">маркетинговые исследования. </w:t>
      </w:r>
      <w:r w:rsidR="000403FA" w:rsidRPr="000403FA">
        <w:rPr>
          <w:szCs w:val="28"/>
        </w:rPr>
        <w:t>Маркетинговое исследование: информация, анализ и прогноз.</w:t>
      </w:r>
      <w:r w:rsidR="000403FA" w:rsidRPr="000403FA">
        <w:rPr>
          <w:color w:val="FF0000"/>
          <w:szCs w:val="28"/>
        </w:rPr>
        <w:t xml:space="preserve"> </w:t>
      </w:r>
      <w:r w:rsidR="000403FA" w:rsidRPr="000403FA">
        <w:rPr>
          <w:szCs w:val="28"/>
        </w:rPr>
        <w:t>Удовлетворенность клиента качеством услуг.</w:t>
      </w:r>
    </w:p>
    <w:p w:rsidR="009A158A" w:rsidRPr="00755D2F" w:rsidRDefault="0070173F" w:rsidP="00653FFF">
      <w:pPr>
        <w:pStyle w:val="ad"/>
        <w:spacing w:line="240" w:lineRule="auto"/>
        <w:rPr>
          <w:b/>
        </w:rPr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="00755D2F">
        <w:t xml:space="preserve"> </w:t>
      </w:r>
      <w:r w:rsidR="002A6DF8">
        <w:t>изучить классификацию маркетинга, научиться применять в различных случаях разные виды и типы маркетинга</w:t>
      </w:r>
    </w:p>
    <w:p w:rsidR="00967B46" w:rsidRPr="0021148E" w:rsidRDefault="00656A21" w:rsidP="009406D4">
      <w:pPr>
        <w:pStyle w:val="ad"/>
        <w:rPr>
          <w:rStyle w:val="a8"/>
          <w:bCs w:val="0"/>
        </w:rPr>
      </w:pPr>
      <w:r w:rsidRPr="0021148E">
        <w:rPr>
          <w:rStyle w:val="a8"/>
          <w:bCs w:val="0"/>
        </w:rPr>
        <w:t>Классификация маркетинга:</w:t>
      </w:r>
    </w:p>
    <w:p w:rsidR="00656A21" w:rsidRPr="0021148E" w:rsidRDefault="00656A21" w:rsidP="00656A21">
      <w:pPr>
        <w:pStyle w:val="ad"/>
        <w:numPr>
          <w:ilvl w:val="0"/>
          <w:numId w:val="21"/>
        </w:numPr>
        <w:spacing w:line="240" w:lineRule="auto"/>
      </w:pPr>
      <w:r w:rsidRPr="0021148E">
        <w:rPr>
          <w:rStyle w:val="a8"/>
          <w:b w:val="0"/>
          <w:bCs w:val="0"/>
        </w:rPr>
        <w:t xml:space="preserve">по </w:t>
      </w:r>
      <w:r w:rsidRPr="0021148E">
        <w:t>потребительскому спросу</w:t>
      </w:r>
      <w:r w:rsidR="00C177F2" w:rsidRPr="0021148E">
        <w:t xml:space="preserve"> (типы)</w:t>
      </w:r>
    </w:p>
    <w:p w:rsidR="00656A21" w:rsidRPr="0021148E" w:rsidRDefault="00656A21" w:rsidP="00656A21">
      <w:pPr>
        <w:pStyle w:val="ad"/>
        <w:numPr>
          <w:ilvl w:val="0"/>
          <w:numId w:val="21"/>
        </w:numPr>
        <w:spacing w:line="240" w:lineRule="auto"/>
      </w:pPr>
      <w:r w:rsidRPr="0021148E">
        <w:t>по характеру и масштабу деятельности</w:t>
      </w:r>
      <w:r w:rsidR="00C177F2" w:rsidRPr="0021148E">
        <w:t xml:space="preserve"> (виды)</w:t>
      </w:r>
    </w:p>
    <w:p w:rsidR="0021148E" w:rsidRPr="0021148E" w:rsidRDefault="0021148E" w:rsidP="009406D4">
      <w:pPr>
        <w:pStyle w:val="ad"/>
        <w:rPr>
          <w:rStyle w:val="a8"/>
          <w:b w:val="0"/>
          <w:bCs w:val="0"/>
        </w:rPr>
      </w:pPr>
      <w:r w:rsidRPr="0021148E">
        <w:rPr>
          <w:rStyle w:val="a8"/>
          <w:b w:val="0"/>
          <w:bCs w:val="0"/>
        </w:rPr>
        <w:t xml:space="preserve">переходим </w:t>
      </w:r>
      <w:proofErr w:type="gramStart"/>
      <w:r w:rsidRPr="0021148E">
        <w:rPr>
          <w:rStyle w:val="a8"/>
          <w:b w:val="0"/>
          <w:bCs w:val="0"/>
        </w:rPr>
        <w:t>к</w:t>
      </w:r>
      <w:proofErr w:type="gramEnd"/>
      <w:r w:rsidRPr="0021148E">
        <w:rPr>
          <w:rStyle w:val="a8"/>
          <w:b w:val="0"/>
          <w:bCs w:val="0"/>
        </w:rPr>
        <w:t xml:space="preserve"> исследования</w:t>
      </w:r>
      <w:r>
        <w:rPr>
          <w:rStyle w:val="a8"/>
          <w:b w:val="0"/>
          <w:bCs w:val="0"/>
        </w:rPr>
        <w:t xml:space="preserve"> </w:t>
      </w:r>
    </w:p>
    <w:p w:rsidR="005D4D85" w:rsidRPr="005D4D85" w:rsidRDefault="005D4D85" w:rsidP="005D4D8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Cs w:val="28"/>
          <w:lang w:eastAsia="ru-RU"/>
        </w:rPr>
      </w:pPr>
      <w:r w:rsidRPr="005D4D85">
        <w:rPr>
          <w:rFonts w:ascii="Verdana" w:eastAsia="Times New Roman" w:hAnsi="Verdana" w:cs="Times New Roman"/>
          <w:color w:val="000000"/>
          <w:szCs w:val="28"/>
          <w:lang w:eastAsia="ru-RU"/>
        </w:rPr>
        <w:t xml:space="preserve">Любой владелец или управляющий предприятия обязан владеть информацией о сильных и слабых сторонах своей компании и конкурентов. Это необходимая информация для выбора правильной стратегии. </w:t>
      </w:r>
    </w:p>
    <w:p w:rsidR="005D4D85" w:rsidRDefault="005D4D85" w:rsidP="005D4D85">
      <w:pPr>
        <w:pStyle w:val="ad"/>
      </w:pPr>
      <w:r>
        <w:t>Н</w:t>
      </w:r>
      <w:r w:rsidR="0021148E">
        <w:t xml:space="preserve">еобходимо знать заранее нужды и потребности покупателя, его ориентацию на покупку и мотивы. </w:t>
      </w:r>
      <w:r>
        <w:t xml:space="preserve">     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к</w:t>
      </w:r>
      <w:r w:rsidR="0021148E">
        <w:t>онкурентоспособность</w:t>
      </w:r>
      <w:proofErr w:type="gramEnd"/>
      <w:r w:rsidR="0021148E">
        <w:t xml:space="preserve"> продукции, необходимость постоянного обновления технологии, ассортимента выпускаемой продукции, расширения производства</w:t>
      </w:r>
      <w:r>
        <w:t>, а для этого нужна статистика востребованности продукта.</w:t>
      </w:r>
    </w:p>
    <w:p w:rsidR="005D4D85" w:rsidRDefault="0021148E" w:rsidP="009406D4">
      <w:pPr>
        <w:pStyle w:val="ad"/>
      </w:pPr>
      <w:r>
        <w:t xml:space="preserve">В </w:t>
      </w:r>
      <w:r w:rsidR="005D4D85">
        <w:t>результате</w:t>
      </w:r>
      <w:r>
        <w:t xml:space="preserve"> требуется постоянное планирование всей деятельности фирмы, основан</w:t>
      </w:r>
      <w:r w:rsidR="005D4D85">
        <w:t xml:space="preserve">ное на достоверной, актуальной </w:t>
      </w:r>
      <w:r>
        <w:t>маркетинговой информации.</w:t>
      </w:r>
    </w:p>
    <w:p w:rsidR="0021148E" w:rsidRPr="0021148E" w:rsidRDefault="0021148E" w:rsidP="009406D4">
      <w:pPr>
        <w:pStyle w:val="ad"/>
        <w:rPr>
          <w:rStyle w:val="a8"/>
          <w:bCs w:val="0"/>
          <w:i/>
          <w:u w:val="single"/>
        </w:rPr>
      </w:pPr>
      <w:r w:rsidRPr="0021148E">
        <w:rPr>
          <w:b/>
          <w:u w:val="single"/>
        </w:rPr>
        <w:t>маркетинговых исследований</w:t>
      </w:r>
      <w:r>
        <w:t xml:space="preserve">, </w:t>
      </w:r>
      <w:r w:rsidRPr="0021148E">
        <w:rPr>
          <w:u w:val="single"/>
        </w:rPr>
        <w:t>под которыми понимается процесс поиска, сбора, обработки данных и подготовки информации для принятия оперативных и стратегических решений в системе предпринимательства.</w:t>
      </w:r>
    </w:p>
    <w:p w:rsidR="0021148E" w:rsidRDefault="0021148E" w:rsidP="005D4D85">
      <w:pPr>
        <w:pStyle w:val="ad"/>
        <w:rPr>
          <w:u w:val="single"/>
        </w:rPr>
      </w:pPr>
      <w:r w:rsidRPr="0021148E">
        <w:rPr>
          <w:b/>
          <w:u w:val="single"/>
        </w:rPr>
        <w:t>цель маркетинговых исследований</w:t>
      </w:r>
      <w:r>
        <w:t xml:space="preserve"> </w:t>
      </w:r>
      <w:r w:rsidRPr="0021148E">
        <w:rPr>
          <w:u w:val="single"/>
        </w:rPr>
        <w:t>заключается в формировании общего представления о структуре и закономерностях изменения рынка и о необходимости и возможностях фирмы адаптации производства, технологий и структуры, выпускаемой продукции к спросу и требованиям потребителя.</w:t>
      </w:r>
    </w:p>
    <w:p w:rsidR="0068441A" w:rsidRDefault="0068441A" w:rsidP="00175F59">
      <w:pPr>
        <w:pStyle w:val="ad"/>
        <w:jc w:val="center"/>
        <w:rPr>
          <w:b/>
          <w:i/>
          <w:u w:val="single"/>
        </w:rPr>
      </w:pPr>
      <w:r w:rsidRPr="0068441A">
        <w:rPr>
          <w:b/>
          <w:i/>
          <w:u w:val="single"/>
        </w:rPr>
        <w:t>Существуют виды маркетинговой  информации:</w:t>
      </w:r>
    </w:p>
    <w:p w:rsidR="0068441A" w:rsidRPr="0068441A" w:rsidRDefault="0068441A" w:rsidP="001B608F">
      <w:pPr>
        <w:pStyle w:val="ad"/>
        <w:spacing w:line="240" w:lineRule="auto"/>
        <w:rPr>
          <w:i/>
          <w:u w:val="single"/>
        </w:rPr>
      </w:pPr>
      <w:r>
        <w:rPr>
          <w:b/>
          <w:i/>
          <w:u w:val="single"/>
        </w:rPr>
        <w:t>1.</w:t>
      </w:r>
      <w:r w:rsidRPr="0068441A">
        <w:rPr>
          <w:i/>
          <w:u w:val="single"/>
        </w:rPr>
        <w:t>внутренние источники</w:t>
      </w:r>
    </w:p>
    <w:p w:rsidR="0068441A" w:rsidRDefault="0068441A" w:rsidP="001B608F">
      <w:pPr>
        <w:pStyle w:val="ad"/>
        <w:spacing w:line="240" w:lineRule="auto"/>
        <w:rPr>
          <w:i/>
          <w:u w:val="single"/>
        </w:rPr>
      </w:pPr>
      <w:r w:rsidRPr="0068441A">
        <w:rPr>
          <w:b/>
          <w:i/>
          <w:u w:val="single"/>
        </w:rPr>
        <w:t>2.</w:t>
      </w:r>
      <w:r w:rsidRPr="0068441A">
        <w:rPr>
          <w:i/>
          <w:u w:val="single"/>
        </w:rPr>
        <w:t xml:space="preserve"> внешние источники</w:t>
      </w:r>
    </w:p>
    <w:p w:rsidR="0068441A" w:rsidRDefault="0068441A" w:rsidP="0068441A">
      <w:pPr>
        <w:pStyle w:val="ad"/>
        <w:ind w:firstLine="0"/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</w:pPr>
      <w:r>
        <w:rPr>
          <w:b/>
          <w:i/>
          <w:u w:val="single"/>
        </w:rPr>
        <w:t xml:space="preserve">1. </w:t>
      </w:r>
      <w:r w:rsidRPr="0068441A">
        <w:rPr>
          <w:b/>
          <w:i/>
          <w:u w:val="single"/>
        </w:rPr>
        <w:t>внутренние источники</w:t>
      </w:r>
      <w:r>
        <w:rPr>
          <w:b/>
          <w:i/>
          <w:u w:val="single"/>
        </w:rPr>
        <w:t>-</w:t>
      </w:r>
      <w:r w:rsidR="001B608F" w:rsidRPr="001B608F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>служат отчеты компании, беседы с сотрудниками отдела сбыта и другими руководителями и сотрудниками, маркетинговая информационная система, бухгалтерские и финансовые отчеты; отчеты руководителей на собраниях акционеров;</w:t>
      </w:r>
      <w:r w:rsidR="001B608F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 xml:space="preserve"> сообщения торгового персонала</w:t>
      </w:r>
      <w:r w:rsidR="001B608F" w:rsidRPr="001B608F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>, обзоры жалоб и рекламаций потребителей, благодарственные пи</w:t>
      </w:r>
      <w:r w:rsidR="001B608F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>сьма, планы производства</w:t>
      </w:r>
      <w:proofErr w:type="gramStart"/>
      <w:r w:rsidR="001B608F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1B608F" w:rsidRPr="001B608F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>,</w:t>
      </w:r>
      <w:proofErr w:type="gramEnd"/>
      <w:r w:rsidR="001B608F" w:rsidRPr="001B608F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 xml:space="preserve"> протоколы заседаний руководства, деловая корреспонденция фирмы</w:t>
      </w:r>
    </w:p>
    <w:p w:rsidR="001B608F" w:rsidRPr="001B608F" w:rsidRDefault="001B608F" w:rsidP="001B608F">
      <w:pPr>
        <w:pStyle w:val="ad"/>
      </w:pPr>
      <w:r w:rsidRPr="001B608F">
        <w:t>Вся информация внутри компан</w:t>
      </w:r>
      <w:proofErr w:type="gramStart"/>
      <w:r w:rsidRPr="001B608F">
        <w:t>ии и ее</w:t>
      </w:r>
      <w:proofErr w:type="gramEnd"/>
      <w:r w:rsidRPr="001B608F">
        <w:t xml:space="preserve"> документация и отчетности</w:t>
      </w:r>
    </w:p>
    <w:p w:rsidR="0068441A" w:rsidRDefault="001B608F" w:rsidP="001B608F">
      <w:pPr>
        <w:pStyle w:val="ad"/>
        <w:ind w:firstLine="0"/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</w:pPr>
      <w:r w:rsidRPr="001B608F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2.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1B608F">
        <w:rPr>
          <w:b/>
          <w:i/>
          <w:u w:val="single"/>
        </w:rPr>
        <w:t>внешние источник</w:t>
      </w:r>
      <w:proofErr w:type="gramStart"/>
      <w:r w:rsidRPr="001B608F">
        <w:rPr>
          <w:b/>
          <w:i/>
          <w:u w:val="single"/>
        </w:rPr>
        <w:t>и</w:t>
      </w:r>
      <w:r>
        <w:rPr>
          <w:b/>
          <w:i/>
          <w:u w:val="single"/>
        </w:rPr>
        <w:t>-</w:t>
      </w:r>
      <w:proofErr w:type="gramEnd"/>
      <w:r w:rsidRPr="001B608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1B608F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>являются данные международных организаций (</w:t>
      </w:r>
      <w:r w:rsidRPr="001B608F">
        <w:rPr>
          <w:rFonts w:ascii="Arial" w:hAnsi="Arial" w:cs="Arial"/>
          <w:color w:val="333333"/>
          <w:sz w:val="24"/>
          <w:szCs w:val="24"/>
          <w:shd w:val="clear" w:color="auto" w:fill="FFFFFF"/>
        </w:rPr>
        <w:t>Международный валютный фонд, Европейская организация по сотрудничеству и развитию, ООН</w:t>
      </w:r>
      <w:r w:rsidRPr="001B608F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 xml:space="preserve">); законы, указы, постановления государственных органов, выступления государственных, политических </w:t>
      </w:r>
      <w:r w:rsidRPr="001B608F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lastRenderedPageBreak/>
        <w:t>и общественных деятелей, данные официальной статистики, периодической печати, результаты научных исследований и т.п. К источникам внешней вторичной информ</w:t>
      </w:r>
      <w:r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>ации также относятся: выставки</w:t>
      </w:r>
      <w:r w:rsidRPr="001B608F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>, совещания, конференции, презентации, дни открытых дверей, коммерческие базы и банки данных.</w:t>
      </w:r>
    </w:p>
    <w:p w:rsidR="001B608F" w:rsidRDefault="001B608F" w:rsidP="001B608F">
      <w:pPr>
        <w:pStyle w:val="ad"/>
      </w:pPr>
      <w:r>
        <w:t>Вся внешняя информация</w:t>
      </w:r>
      <w:proofErr w:type="gramStart"/>
      <w:r>
        <w:t xml:space="preserve"> ,</w:t>
      </w:r>
      <w:proofErr w:type="gramEnd"/>
      <w:r>
        <w:t xml:space="preserve"> которая влияет на компанию или источники на которые  мы должны обращать внимания в не своей компании для ее максимальной отдачи</w:t>
      </w:r>
    </w:p>
    <w:p w:rsidR="001B608F" w:rsidRDefault="001B608F" w:rsidP="00175F59">
      <w:pPr>
        <w:pStyle w:val="ad"/>
        <w:jc w:val="center"/>
        <w:rPr>
          <w:b/>
          <w:i/>
          <w:u w:val="single"/>
        </w:rPr>
      </w:pPr>
      <w:r w:rsidRPr="001B608F">
        <w:rPr>
          <w:b/>
          <w:i/>
          <w:u w:val="single"/>
        </w:rPr>
        <w:t>Методы сбора маркетинговой информации</w:t>
      </w:r>
    </w:p>
    <w:p w:rsidR="001B608F" w:rsidRPr="001B608F" w:rsidRDefault="001B608F" w:rsidP="001B608F">
      <w:pPr>
        <w:pStyle w:val="ad"/>
        <w:numPr>
          <w:ilvl w:val="0"/>
          <w:numId w:val="45"/>
        </w:numPr>
        <w:spacing w:line="240" w:lineRule="auto"/>
        <w:rPr>
          <w:rStyle w:val="a8"/>
          <w:b w:val="0"/>
          <w:bCs w:val="0"/>
          <w:i/>
          <w:sz w:val="24"/>
          <w:szCs w:val="24"/>
          <w:u w:val="single"/>
        </w:rPr>
      </w:pPr>
      <w:r w:rsidRPr="001B608F"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  <w:t>Качественные методы сбора информации</w:t>
      </w:r>
      <w:proofErr w:type="gramStart"/>
      <w:r w:rsidRPr="001B608F"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  <w:t>.</w:t>
      </w:r>
      <w:proofErr w:type="gramEnd"/>
      <w:r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 xml:space="preserve">  </w:t>
      </w:r>
      <w:proofErr w:type="gramStart"/>
      <w:r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н</w:t>
      </w:r>
      <w:proofErr w:type="gramEnd"/>
      <w:r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аблюдения</w:t>
      </w:r>
    </w:p>
    <w:p w:rsidR="001B608F" w:rsidRPr="001B608F" w:rsidRDefault="001B608F" w:rsidP="001B608F">
      <w:pPr>
        <w:pStyle w:val="ad"/>
        <w:numPr>
          <w:ilvl w:val="0"/>
          <w:numId w:val="45"/>
        </w:numPr>
        <w:spacing w:line="240" w:lineRule="auto"/>
        <w:rPr>
          <w:rStyle w:val="a8"/>
          <w:bCs w:val="0"/>
          <w:i/>
          <w:sz w:val="24"/>
          <w:szCs w:val="24"/>
          <w:u w:val="single"/>
        </w:rPr>
      </w:pPr>
      <w:r w:rsidRPr="001B608F"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  <w:t>Количественные методы сбора информации</w:t>
      </w:r>
      <w:r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  <w:t xml:space="preserve"> </w:t>
      </w:r>
      <w:r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опросы</w:t>
      </w:r>
    </w:p>
    <w:p w:rsidR="001B608F" w:rsidRDefault="001B608F" w:rsidP="001B608F">
      <w:pPr>
        <w:pStyle w:val="ad"/>
        <w:spacing w:line="240" w:lineRule="auto"/>
        <w:ind w:firstLine="0"/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</w:pPr>
    </w:p>
    <w:p w:rsidR="001B608F" w:rsidRDefault="001B608F" w:rsidP="001B608F">
      <w:pPr>
        <w:pStyle w:val="ad"/>
        <w:numPr>
          <w:ilvl w:val="0"/>
          <w:numId w:val="46"/>
        </w:numPr>
        <w:rPr>
          <w:u w:val="single"/>
          <w:lang w:eastAsia="ru-RU"/>
        </w:rPr>
      </w:pPr>
      <w:r w:rsidRPr="001B608F">
        <w:rPr>
          <w:b/>
          <w:bCs/>
          <w:u w:val="single"/>
          <w:lang w:eastAsia="ru-RU"/>
        </w:rPr>
        <w:t>Качественные методы сбора информации.</w:t>
      </w:r>
      <w:r w:rsidRPr="001B608F">
        <w:rPr>
          <w:u w:val="single"/>
          <w:lang w:eastAsia="ru-RU"/>
        </w:rPr>
        <w:t> Качественные исследования включают сбор, анализ и интерпретацию данных путем наблюдения за тем, что люди делают и говорят.</w:t>
      </w:r>
    </w:p>
    <w:p w:rsidR="009F227E" w:rsidRPr="001B608F" w:rsidRDefault="009F227E" w:rsidP="005E5BC0">
      <w:pPr>
        <w:pStyle w:val="ad"/>
        <w:rPr>
          <w:u w:val="single"/>
          <w:lang w:eastAsia="ru-RU"/>
        </w:rPr>
      </w:pPr>
      <w:r w:rsidRPr="005E5BC0">
        <w:rPr>
          <w:bCs/>
          <w:i/>
          <w:lang w:eastAsia="ru-RU"/>
        </w:rPr>
        <w:t>Отвечают на вопрос</w:t>
      </w:r>
      <w:r w:rsidRPr="009F227E">
        <w:rPr>
          <w:bCs/>
          <w:lang w:eastAsia="ru-RU"/>
        </w:rPr>
        <w:t xml:space="preserve"> </w:t>
      </w:r>
      <w:r w:rsidRPr="007E4609">
        <w:rPr>
          <w:szCs w:val="28"/>
        </w:rPr>
        <w:t>на вопросы "</w:t>
      </w:r>
      <w:r w:rsidRPr="009F227E">
        <w:rPr>
          <w:i/>
          <w:szCs w:val="28"/>
        </w:rPr>
        <w:t>что</w:t>
      </w:r>
      <w:r w:rsidRPr="007E4609">
        <w:rPr>
          <w:szCs w:val="28"/>
        </w:rPr>
        <w:t>?</w:t>
      </w:r>
      <w:r>
        <w:rPr>
          <w:szCs w:val="28"/>
        </w:rPr>
        <w:t xml:space="preserve"> Мы анализируем</w:t>
      </w:r>
      <w:r w:rsidRPr="007E4609">
        <w:rPr>
          <w:szCs w:val="28"/>
        </w:rPr>
        <w:t>" "</w:t>
      </w:r>
      <w:r w:rsidRPr="009F227E">
        <w:rPr>
          <w:i/>
          <w:szCs w:val="28"/>
        </w:rPr>
        <w:t>как</w:t>
      </w:r>
      <w:r w:rsidRPr="007E4609">
        <w:rPr>
          <w:szCs w:val="28"/>
        </w:rPr>
        <w:t>?</w:t>
      </w:r>
      <w:r>
        <w:rPr>
          <w:szCs w:val="28"/>
        </w:rPr>
        <w:t xml:space="preserve"> Мы будем анализировать</w:t>
      </w:r>
      <w:r w:rsidRPr="007E4609">
        <w:rPr>
          <w:szCs w:val="28"/>
        </w:rPr>
        <w:t>" и "</w:t>
      </w:r>
      <w:r w:rsidRPr="009F227E">
        <w:rPr>
          <w:i/>
          <w:szCs w:val="28"/>
        </w:rPr>
        <w:t>почему</w:t>
      </w:r>
      <w:r w:rsidRPr="007E4609">
        <w:rPr>
          <w:szCs w:val="28"/>
        </w:rPr>
        <w:t>?</w:t>
      </w:r>
      <w:r>
        <w:rPr>
          <w:szCs w:val="28"/>
        </w:rPr>
        <w:t xml:space="preserve"> Мы анализируем</w:t>
      </w:r>
      <w:r w:rsidRPr="007E4609">
        <w:rPr>
          <w:szCs w:val="28"/>
        </w:rPr>
        <w:t>".</w:t>
      </w:r>
    </w:p>
    <w:p w:rsidR="001B608F" w:rsidRPr="001B608F" w:rsidRDefault="00D95A29" w:rsidP="001B608F">
      <w:pPr>
        <w:pStyle w:val="ad"/>
        <w:rPr>
          <w:u w:val="single"/>
          <w:lang w:eastAsia="ru-RU"/>
        </w:rPr>
      </w:pPr>
      <w:r w:rsidRPr="00D95A29">
        <w:rPr>
          <w:b/>
          <w:i/>
          <w:u w:val="single"/>
          <w:lang w:eastAsia="ru-RU"/>
        </w:rPr>
        <w:t>Принцип</w:t>
      </w:r>
      <w:r>
        <w:rPr>
          <w:u w:val="single"/>
          <w:lang w:eastAsia="ru-RU"/>
        </w:rPr>
        <w:t xml:space="preserve">: </w:t>
      </w:r>
      <w:r w:rsidR="001B608F" w:rsidRPr="001B608F">
        <w:rPr>
          <w:u w:val="single"/>
          <w:lang w:eastAsia="ru-RU"/>
        </w:rPr>
        <w:t>Наблюдение в маркетинговых исследованиях представляет собой метод сбора первичной маркетинговой информации об изучаемом объекте путем наблюдения за выбранными группами людей, действиями и ситуациями.</w:t>
      </w:r>
    </w:p>
    <w:p w:rsidR="001B608F" w:rsidRDefault="001B608F" w:rsidP="001B608F">
      <w:pPr>
        <w:pStyle w:val="ad"/>
        <w:rPr>
          <w:lang w:eastAsia="ru-RU"/>
        </w:rPr>
      </w:pPr>
      <w:r w:rsidRPr="001B608F">
        <w:rPr>
          <w:b/>
          <w:u w:val="single"/>
          <w:lang w:eastAsia="ru-RU"/>
        </w:rPr>
        <w:t>Наблюдение</w:t>
      </w:r>
      <w:r w:rsidRPr="001B608F">
        <w:rPr>
          <w:u w:val="single"/>
          <w:lang w:eastAsia="ru-RU"/>
        </w:rPr>
        <w:t xml:space="preserve"> </w:t>
      </w:r>
      <w:r w:rsidRPr="00175F59">
        <w:rPr>
          <w:b/>
          <w:u w:val="single"/>
          <w:lang w:eastAsia="ru-RU"/>
        </w:rPr>
        <w:t>в маркетинговом исследовании</w:t>
      </w:r>
      <w:r w:rsidRPr="001B608F">
        <w:rPr>
          <w:u w:val="single"/>
          <w:lang w:eastAsia="ru-RU"/>
        </w:rPr>
        <w:t xml:space="preserve"> </w:t>
      </w:r>
      <w:r w:rsidRPr="001B608F">
        <w:rPr>
          <w:b/>
          <w:u w:val="single"/>
          <w:lang w:eastAsia="ru-RU"/>
        </w:rPr>
        <w:t xml:space="preserve">может </w:t>
      </w:r>
      <w:r w:rsidR="00175F59">
        <w:rPr>
          <w:b/>
          <w:u w:val="single"/>
          <w:lang w:eastAsia="ru-RU"/>
        </w:rPr>
        <w:t>выступать</w:t>
      </w:r>
      <w:r>
        <w:rPr>
          <w:lang w:eastAsia="ru-RU"/>
        </w:rPr>
        <w:t>:</w:t>
      </w:r>
    </w:p>
    <w:p w:rsidR="00175F59" w:rsidRDefault="001B608F" w:rsidP="00175F59">
      <w:pPr>
        <w:pStyle w:val="ad"/>
        <w:numPr>
          <w:ilvl w:val="0"/>
          <w:numId w:val="47"/>
        </w:numPr>
        <w:rPr>
          <w:lang w:eastAsia="ru-RU"/>
        </w:rPr>
      </w:pPr>
      <w:r w:rsidRPr="00175F59">
        <w:rPr>
          <w:u w:val="single"/>
          <w:lang w:eastAsia="ru-RU"/>
        </w:rPr>
        <w:t>как источник инф</w:t>
      </w:r>
      <w:r w:rsidR="00175F59">
        <w:rPr>
          <w:u w:val="single"/>
          <w:lang w:eastAsia="ru-RU"/>
        </w:rPr>
        <w:t>ормации для построения гипотез</w:t>
      </w:r>
      <w:r w:rsidR="00175F59">
        <w:rPr>
          <w:lang w:eastAsia="ru-RU"/>
        </w:rPr>
        <w:t xml:space="preserve"> </w:t>
      </w:r>
    </w:p>
    <w:p w:rsidR="00175F59" w:rsidRPr="00175F59" w:rsidRDefault="00175F59" w:rsidP="00175F59">
      <w:pPr>
        <w:pStyle w:val="ad"/>
        <w:ind w:firstLine="0"/>
        <w:rPr>
          <w:lang w:eastAsia="ru-RU"/>
        </w:rPr>
      </w:pPr>
      <w:r>
        <w:rPr>
          <w:lang w:eastAsia="ru-RU"/>
        </w:rPr>
        <w:t>откуда мы будем брать знания для размышлений, как строить свои дальнейшие планы</w:t>
      </w:r>
    </w:p>
    <w:p w:rsidR="00175F59" w:rsidRDefault="001B608F" w:rsidP="00175F59">
      <w:pPr>
        <w:pStyle w:val="ad"/>
        <w:numPr>
          <w:ilvl w:val="0"/>
          <w:numId w:val="47"/>
        </w:numPr>
        <w:rPr>
          <w:u w:val="single"/>
          <w:lang w:eastAsia="ru-RU"/>
        </w:rPr>
      </w:pPr>
      <w:r w:rsidRPr="00175F59">
        <w:rPr>
          <w:u w:val="single"/>
          <w:lang w:eastAsia="ru-RU"/>
        </w:rPr>
        <w:t xml:space="preserve">служить для проверки данных, полученных другими методами, </w:t>
      </w:r>
    </w:p>
    <w:p w:rsidR="00175F59" w:rsidRPr="00175F59" w:rsidRDefault="00175F59" w:rsidP="00175F59">
      <w:pPr>
        <w:pStyle w:val="ad"/>
        <w:ind w:firstLine="0"/>
        <w:rPr>
          <w:lang w:eastAsia="ru-RU"/>
        </w:rPr>
      </w:pPr>
      <w:r w:rsidRPr="00175F59">
        <w:rPr>
          <w:lang w:eastAsia="ru-RU"/>
        </w:rPr>
        <w:t xml:space="preserve"> </w:t>
      </w:r>
      <w:r>
        <w:rPr>
          <w:lang w:eastAsia="ru-RU"/>
        </w:rPr>
        <w:t xml:space="preserve">выступают в качестве </w:t>
      </w:r>
      <w:proofErr w:type="gramStart"/>
      <w:r>
        <w:rPr>
          <w:lang w:eastAsia="ru-RU"/>
        </w:rPr>
        <w:t>данных</w:t>
      </w:r>
      <w:proofErr w:type="gramEnd"/>
      <w:r>
        <w:rPr>
          <w:lang w:eastAsia="ru-RU"/>
        </w:rPr>
        <w:t xml:space="preserve"> </w:t>
      </w:r>
      <w:r w:rsidRPr="00175F59">
        <w:rPr>
          <w:lang w:eastAsia="ru-RU"/>
        </w:rPr>
        <w:t xml:space="preserve">с </w:t>
      </w:r>
      <w:r>
        <w:rPr>
          <w:lang w:eastAsia="ru-RU"/>
        </w:rPr>
        <w:t>которыми мы</w:t>
      </w:r>
      <w:r w:rsidRPr="00175F59">
        <w:rPr>
          <w:lang w:eastAsia="ru-RU"/>
        </w:rPr>
        <w:t xml:space="preserve"> будем сравнивать</w:t>
      </w:r>
      <w:r>
        <w:rPr>
          <w:lang w:eastAsia="ru-RU"/>
        </w:rPr>
        <w:t xml:space="preserve"> свои результаты</w:t>
      </w:r>
    </w:p>
    <w:p w:rsidR="001B608F" w:rsidRDefault="001B608F" w:rsidP="00175F59">
      <w:pPr>
        <w:pStyle w:val="ad"/>
        <w:numPr>
          <w:ilvl w:val="0"/>
          <w:numId w:val="47"/>
        </w:numPr>
        <w:rPr>
          <w:u w:val="single"/>
          <w:lang w:eastAsia="ru-RU"/>
        </w:rPr>
      </w:pPr>
      <w:r w:rsidRPr="00175F59">
        <w:rPr>
          <w:u w:val="single"/>
          <w:lang w:eastAsia="ru-RU"/>
        </w:rPr>
        <w:t>извлечь дополнительные сведения об изучаемом объекте.</w:t>
      </w:r>
    </w:p>
    <w:p w:rsidR="00175F59" w:rsidRPr="00175F59" w:rsidRDefault="00175F59" w:rsidP="00175F59">
      <w:pPr>
        <w:pStyle w:val="ad"/>
        <w:ind w:firstLine="0"/>
        <w:rPr>
          <w:lang w:eastAsia="ru-RU"/>
        </w:rPr>
      </w:pPr>
      <w:r w:rsidRPr="00175F59">
        <w:rPr>
          <w:lang w:eastAsia="ru-RU"/>
        </w:rPr>
        <w:t xml:space="preserve">Когда </w:t>
      </w:r>
      <w:proofErr w:type="gramStart"/>
      <w:r w:rsidRPr="00175F59">
        <w:rPr>
          <w:lang w:eastAsia="ru-RU"/>
        </w:rPr>
        <w:t>были получены данные об объекте</w:t>
      </w:r>
      <w:r>
        <w:rPr>
          <w:lang w:eastAsia="ru-RU"/>
        </w:rPr>
        <w:t xml:space="preserve"> они поступают</w:t>
      </w:r>
      <w:proofErr w:type="gramEnd"/>
      <w:r>
        <w:rPr>
          <w:lang w:eastAsia="ru-RU"/>
        </w:rPr>
        <w:t xml:space="preserve"> в расширенном варианте, и по нашей нужде мы можем рассмотреть детализацию по объекту</w:t>
      </w:r>
    </w:p>
    <w:p w:rsidR="001B608F" w:rsidRPr="001B608F" w:rsidRDefault="001B608F" w:rsidP="001B608F">
      <w:pPr>
        <w:pStyle w:val="ad"/>
        <w:rPr>
          <w:lang w:eastAsia="ru-RU"/>
        </w:rPr>
      </w:pPr>
      <w:r w:rsidRPr="001B608F">
        <w:rPr>
          <w:lang w:eastAsia="ru-RU"/>
        </w:rPr>
        <w:t>Наблюдение является весьма трудоемким методом.</w:t>
      </w:r>
    </w:p>
    <w:p w:rsidR="001B608F" w:rsidRPr="00175F59" w:rsidRDefault="001B608F" w:rsidP="001B608F">
      <w:pPr>
        <w:pStyle w:val="ad"/>
        <w:rPr>
          <w:i/>
          <w:lang w:eastAsia="ru-RU"/>
        </w:rPr>
      </w:pPr>
      <w:r w:rsidRPr="00175F59">
        <w:rPr>
          <w:i/>
          <w:lang w:eastAsia="ru-RU"/>
        </w:rPr>
        <w:t xml:space="preserve">Оформление итогов наблюдений занимает порой в два раза больше времени, чем </w:t>
      </w:r>
      <w:proofErr w:type="gramStart"/>
      <w:r w:rsidRPr="00175F59">
        <w:rPr>
          <w:i/>
          <w:lang w:eastAsia="ru-RU"/>
        </w:rPr>
        <w:t>само наблюдение</w:t>
      </w:r>
      <w:proofErr w:type="gramEnd"/>
      <w:r w:rsidRPr="00175F59">
        <w:rPr>
          <w:i/>
          <w:lang w:eastAsia="ru-RU"/>
        </w:rPr>
        <w:t>.</w:t>
      </w:r>
    </w:p>
    <w:p w:rsidR="00175F59" w:rsidRDefault="001B608F" w:rsidP="001B608F">
      <w:pPr>
        <w:pStyle w:val="ad"/>
        <w:rPr>
          <w:lang w:eastAsia="ru-RU"/>
        </w:rPr>
      </w:pPr>
      <w:r w:rsidRPr="00175F59">
        <w:rPr>
          <w:b/>
          <w:i/>
          <w:u w:val="single"/>
          <w:lang w:eastAsia="ru-RU"/>
        </w:rPr>
        <w:t>По характеру окружающей обстановки наблюдение может быть</w:t>
      </w:r>
    </w:p>
    <w:p w:rsidR="00175F59" w:rsidRDefault="001B608F" w:rsidP="00AB5E9C">
      <w:pPr>
        <w:pStyle w:val="ad"/>
        <w:ind w:left="680" w:firstLine="0"/>
        <w:rPr>
          <w:lang w:eastAsia="ru-RU"/>
        </w:rPr>
      </w:pPr>
      <w:proofErr w:type="gramStart"/>
      <w:r w:rsidRPr="00175F59">
        <w:rPr>
          <w:b/>
          <w:lang w:eastAsia="ru-RU"/>
        </w:rPr>
        <w:t>полевым</w:t>
      </w:r>
      <w:proofErr w:type="gramEnd"/>
      <w:r w:rsidRPr="001B608F">
        <w:rPr>
          <w:lang w:eastAsia="ru-RU"/>
        </w:rPr>
        <w:t xml:space="preserve">, </w:t>
      </w:r>
      <w:r w:rsidRPr="00175F59">
        <w:rPr>
          <w:u w:val="single"/>
          <w:lang w:eastAsia="ru-RU"/>
        </w:rPr>
        <w:t xml:space="preserve">что означает, что процессы проходят в естественной </w:t>
      </w:r>
      <w:r w:rsidRPr="009F227E">
        <w:rPr>
          <w:u w:val="single"/>
          <w:lang w:eastAsia="ru-RU"/>
        </w:rPr>
        <w:t>обстановке</w:t>
      </w:r>
      <w:r w:rsidRPr="00175F59">
        <w:rPr>
          <w:lang w:eastAsia="ru-RU"/>
        </w:rPr>
        <w:t xml:space="preserve"> (</w:t>
      </w:r>
      <w:r w:rsidR="00175F59" w:rsidRPr="00175F59">
        <w:rPr>
          <w:lang w:eastAsia="ru-RU"/>
        </w:rPr>
        <w:t>в самой фирме, конкретно у разработчиков</w:t>
      </w:r>
      <w:r w:rsidR="009F227E">
        <w:rPr>
          <w:lang w:eastAsia="ru-RU"/>
        </w:rPr>
        <w:t>)</w:t>
      </w:r>
    </w:p>
    <w:p w:rsidR="009F227E" w:rsidRPr="009F227E" w:rsidRDefault="009F227E" w:rsidP="009F227E">
      <w:pPr>
        <w:pStyle w:val="ad"/>
        <w:ind w:firstLine="0"/>
        <w:rPr>
          <w:lang w:eastAsia="ru-RU"/>
        </w:rPr>
      </w:pPr>
      <w:r w:rsidRPr="009F227E">
        <w:rPr>
          <w:lang w:eastAsia="ru-RU"/>
        </w:rPr>
        <w:t>м</w:t>
      </w:r>
      <w:r>
        <w:rPr>
          <w:lang w:eastAsia="ru-RU"/>
        </w:rPr>
        <w:t xml:space="preserve">ы сидим дома и </w:t>
      </w:r>
      <w:r w:rsidRPr="009F227E">
        <w:rPr>
          <w:lang w:eastAsia="ru-RU"/>
        </w:rPr>
        <w:t>тестируем наш сайт</w:t>
      </w:r>
      <w:r>
        <w:rPr>
          <w:lang w:eastAsia="ru-RU"/>
        </w:rPr>
        <w:t xml:space="preserve"> </w:t>
      </w:r>
      <w:r w:rsidRPr="009F227E">
        <w:rPr>
          <w:lang w:eastAsia="ru-RU"/>
        </w:rPr>
        <w:t>(</w:t>
      </w:r>
      <w:proofErr w:type="gramStart"/>
      <w:r w:rsidRPr="009F227E">
        <w:rPr>
          <w:lang w:eastAsia="ru-RU"/>
        </w:rPr>
        <w:t>открываем</w:t>
      </w:r>
      <w:proofErr w:type="gramEnd"/>
      <w:r w:rsidRPr="009F227E">
        <w:rPr>
          <w:lang w:eastAsia="ru-RU"/>
        </w:rPr>
        <w:t xml:space="preserve"> закрываем, вводи </w:t>
      </w:r>
      <w:proofErr w:type="spellStart"/>
      <w:r w:rsidRPr="009F227E">
        <w:rPr>
          <w:lang w:eastAsia="ru-RU"/>
        </w:rPr>
        <w:t>инву</w:t>
      </w:r>
      <w:proofErr w:type="spellEnd"/>
      <w:r w:rsidRPr="009F227E">
        <w:rPr>
          <w:lang w:eastAsia="ru-RU"/>
        </w:rPr>
        <w:t xml:space="preserve"> любую)</w:t>
      </w:r>
    </w:p>
    <w:p w:rsidR="001B608F" w:rsidRDefault="001B608F" w:rsidP="00175F59">
      <w:pPr>
        <w:pStyle w:val="ad"/>
        <w:numPr>
          <w:ilvl w:val="0"/>
          <w:numId w:val="48"/>
        </w:numPr>
        <w:rPr>
          <w:lang w:eastAsia="ru-RU"/>
        </w:rPr>
      </w:pPr>
      <w:r w:rsidRPr="00175F59">
        <w:rPr>
          <w:b/>
          <w:lang w:eastAsia="ru-RU"/>
        </w:rPr>
        <w:t>лабораторным</w:t>
      </w:r>
      <w:r w:rsidRPr="001B608F">
        <w:rPr>
          <w:lang w:eastAsia="ru-RU"/>
        </w:rPr>
        <w:t xml:space="preserve">, т.е. </w:t>
      </w:r>
      <w:r w:rsidR="00175F59" w:rsidRPr="00175F59">
        <w:rPr>
          <w:u w:val="single"/>
          <w:lang w:eastAsia="ru-RU"/>
        </w:rPr>
        <w:t>приводящимся</w:t>
      </w:r>
      <w:r w:rsidRPr="00175F59">
        <w:rPr>
          <w:u w:val="single"/>
          <w:lang w:eastAsia="ru-RU"/>
        </w:rPr>
        <w:t xml:space="preserve"> в искусственно созданной ситуации. Результаты наблюдений фиксируются с помощью аудио- или видеотехники, в блокнотах</w:t>
      </w:r>
      <w:r w:rsidR="00175F59">
        <w:rPr>
          <w:lang w:eastAsia="ru-RU"/>
        </w:rPr>
        <w:t xml:space="preserve"> </w:t>
      </w:r>
    </w:p>
    <w:p w:rsidR="009F227E" w:rsidRPr="009F227E" w:rsidRDefault="009F227E" w:rsidP="009F227E">
      <w:pPr>
        <w:pStyle w:val="ad"/>
        <w:ind w:firstLine="0"/>
        <w:rPr>
          <w:lang w:eastAsia="ru-RU"/>
        </w:rPr>
      </w:pPr>
      <w:r w:rsidRPr="009F227E">
        <w:rPr>
          <w:lang w:eastAsia="ru-RU"/>
        </w:rPr>
        <w:lastRenderedPageBreak/>
        <w:t xml:space="preserve">мы находимся в самой </w:t>
      </w:r>
      <w:r w:rsidRPr="009F227E">
        <w:rPr>
          <w:lang w:val="en-US" w:eastAsia="ru-RU"/>
        </w:rPr>
        <w:t>IT</w:t>
      </w:r>
      <w:r w:rsidRPr="009F227E">
        <w:rPr>
          <w:lang w:eastAsia="ru-RU"/>
        </w:rPr>
        <w:t xml:space="preserve"> конторе под наблюдением их персонала тестируем определенную комбинацию действий на сайт</w:t>
      </w:r>
      <w:proofErr w:type="gramStart"/>
      <w:r w:rsidRPr="009F227E">
        <w:rPr>
          <w:lang w:eastAsia="ru-RU"/>
        </w:rPr>
        <w:t>е(</w:t>
      </w:r>
      <w:proofErr w:type="gramEnd"/>
      <w:r w:rsidRPr="009F227E">
        <w:rPr>
          <w:lang w:eastAsia="ru-RU"/>
        </w:rPr>
        <w:t>регистраций) и фиксируем ее выполнение</w:t>
      </w:r>
    </w:p>
    <w:p w:rsidR="00D95A29" w:rsidRPr="00D95A29" w:rsidRDefault="00D95A29" w:rsidP="00D95A29">
      <w:pPr>
        <w:pStyle w:val="ad"/>
        <w:numPr>
          <w:ilvl w:val="0"/>
          <w:numId w:val="46"/>
        </w:numPr>
        <w:rPr>
          <w:u w:val="single"/>
          <w:lang w:eastAsia="ru-RU"/>
        </w:rPr>
      </w:pPr>
      <w:r w:rsidRPr="00D95A29">
        <w:rPr>
          <w:b/>
          <w:bCs/>
          <w:u w:val="single"/>
          <w:lang w:eastAsia="ru-RU"/>
        </w:rPr>
        <w:t>Количественные методы сбора информации.</w:t>
      </w:r>
      <w:r w:rsidRPr="00D95A29">
        <w:rPr>
          <w:u w:val="single"/>
          <w:lang w:eastAsia="ru-RU"/>
        </w:rPr>
        <w:t> Количественные исследования обычно отождествляют с проведением различных опросов, основанных на использовании структурированных вопросов закрытого типа, на которые отвечает большое число респондентов.</w:t>
      </w:r>
      <w:r>
        <w:rPr>
          <w:u w:val="single"/>
          <w:lang w:eastAsia="ru-RU"/>
        </w:rPr>
        <w:t xml:space="preserve"> </w:t>
      </w:r>
      <w:r>
        <w:rPr>
          <w:lang w:eastAsia="ru-RU"/>
        </w:rPr>
        <w:t xml:space="preserve">Это наши опросы, </w:t>
      </w:r>
      <w:proofErr w:type="spellStart"/>
      <w:r>
        <w:rPr>
          <w:lang w:eastAsia="ru-RU"/>
        </w:rPr>
        <w:t>теты</w:t>
      </w:r>
      <w:proofErr w:type="spellEnd"/>
      <w:proofErr w:type="gramStart"/>
      <w:r>
        <w:rPr>
          <w:lang w:eastAsia="ru-RU"/>
        </w:rPr>
        <w:t>..</w:t>
      </w:r>
      <w:proofErr w:type="gramEnd"/>
    </w:p>
    <w:p w:rsidR="00D95A29" w:rsidRDefault="00D95A29" w:rsidP="00D95A29">
      <w:pPr>
        <w:pStyle w:val="ad"/>
        <w:rPr>
          <w:lang w:eastAsia="ru-RU"/>
        </w:rPr>
      </w:pPr>
      <w:r w:rsidRPr="00D95A29">
        <w:rPr>
          <w:b/>
          <w:i/>
          <w:lang w:eastAsia="ru-RU"/>
        </w:rPr>
        <w:t>Принцип</w:t>
      </w:r>
      <w:r>
        <w:rPr>
          <w:lang w:eastAsia="ru-RU"/>
        </w:rPr>
        <w:t xml:space="preserve">: </w:t>
      </w:r>
      <w:r w:rsidRPr="00D95A29">
        <w:rPr>
          <w:u w:val="single"/>
          <w:lang w:eastAsia="ru-RU"/>
        </w:rPr>
        <w:t>Опрос заключается в сборе первичной информации путем прямого задавания людям вопросов относительно уровня их знаний, отношений к продукту, предпочтений и покупательского поведения.</w:t>
      </w:r>
      <w:r w:rsidRPr="00D95A29">
        <w:rPr>
          <w:lang w:eastAsia="ru-RU"/>
        </w:rPr>
        <w:t xml:space="preserve"> </w:t>
      </w:r>
    </w:p>
    <w:p w:rsidR="00D95A29" w:rsidRDefault="00D95A29" w:rsidP="00D95A29">
      <w:pPr>
        <w:pStyle w:val="ad"/>
        <w:rPr>
          <w:u w:val="single"/>
          <w:lang w:eastAsia="ru-RU"/>
        </w:rPr>
      </w:pPr>
      <w:r w:rsidRPr="00D95A29">
        <w:rPr>
          <w:b/>
          <w:u w:val="single"/>
          <w:lang w:eastAsia="ru-RU"/>
        </w:rPr>
        <w:t>Опрос может быть</w:t>
      </w:r>
      <w:r>
        <w:rPr>
          <w:u w:val="single"/>
          <w:lang w:eastAsia="ru-RU"/>
        </w:rPr>
        <w:t>:</w:t>
      </w:r>
      <w:r w:rsidRPr="00D95A29">
        <w:rPr>
          <w:u w:val="single"/>
          <w:lang w:eastAsia="ru-RU"/>
        </w:rPr>
        <w:t xml:space="preserve"> </w:t>
      </w:r>
    </w:p>
    <w:p w:rsidR="00D95A29" w:rsidRDefault="00D95A29" w:rsidP="00D95A29">
      <w:pPr>
        <w:pStyle w:val="ad"/>
        <w:rPr>
          <w:u w:val="single"/>
          <w:lang w:eastAsia="ru-RU"/>
        </w:rPr>
      </w:pPr>
      <w:r>
        <w:rPr>
          <w:u w:val="single"/>
          <w:lang w:eastAsia="ru-RU"/>
        </w:rPr>
        <w:t>1.</w:t>
      </w:r>
      <w:r w:rsidRPr="00D95A29">
        <w:rPr>
          <w:u w:val="single"/>
          <w:lang w:eastAsia="ru-RU"/>
        </w:rPr>
        <w:t xml:space="preserve">структуризованный </w:t>
      </w:r>
      <w:r>
        <w:rPr>
          <w:u w:val="single"/>
          <w:lang w:eastAsia="ru-RU"/>
        </w:rPr>
        <w:t>в</w:t>
      </w:r>
      <w:r w:rsidRPr="00D95A29">
        <w:rPr>
          <w:lang w:eastAsia="ru-RU"/>
        </w:rPr>
        <w:t>се опрашиваемые отвечают на одни и те же вопросы</w:t>
      </w:r>
    </w:p>
    <w:p w:rsidR="001B608F" w:rsidRDefault="00D95A29" w:rsidP="0013573C">
      <w:pPr>
        <w:pStyle w:val="ad"/>
        <w:rPr>
          <w:lang w:eastAsia="ru-RU"/>
        </w:rPr>
      </w:pPr>
      <w:r>
        <w:rPr>
          <w:u w:val="single"/>
          <w:lang w:eastAsia="ru-RU"/>
        </w:rPr>
        <w:t xml:space="preserve">2. </w:t>
      </w:r>
      <w:r w:rsidRPr="00D95A29">
        <w:rPr>
          <w:u w:val="single"/>
          <w:lang w:eastAsia="ru-RU"/>
        </w:rPr>
        <w:t>неструктурированный</w:t>
      </w:r>
      <w:r w:rsidRPr="00D95A29">
        <w:rPr>
          <w:lang w:eastAsia="ru-RU"/>
        </w:rPr>
        <w:t>; интервьюер задает вопросы в зависимости от полученных ответов.</w:t>
      </w:r>
    </w:p>
    <w:p w:rsidR="0013573C" w:rsidRPr="0013573C" w:rsidRDefault="0013573C" w:rsidP="0013573C">
      <w:pPr>
        <w:pStyle w:val="ad"/>
        <w:rPr>
          <w:rStyle w:val="a8"/>
          <w:b w:val="0"/>
          <w:bCs w:val="0"/>
          <w:lang w:eastAsia="ru-RU"/>
        </w:rPr>
      </w:pPr>
      <w:r>
        <w:rPr>
          <w:lang w:eastAsia="ru-RU"/>
        </w:rPr>
        <w:t xml:space="preserve">Более детально ознакомимся в след </w:t>
      </w:r>
      <w:proofErr w:type="gramStart"/>
      <w:r>
        <w:rPr>
          <w:lang w:eastAsia="ru-RU"/>
        </w:rPr>
        <w:t>лекциях</w:t>
      </w:r>
      <w:proofErr w:type="gramEnd"/>
      <w:r>
        <w:rPr>
          <w:lang w:eastAsia="ru-RU"/>
        </w:rPr>
        <w:t xml:space="preserve"> о методах сбора инфы.</w:t>
      </w:r>
    </w:p>
    <w:p w:rsidR="001B608F" w:rsidRPr="001B608F" w:rsidRDefault="001B608F" w:rsidP="001B608F">
      <w:pPr>
        <w:pStyle w:val="ad"/>
        <w:spacing w:line="240" w:lineRule="auto"/>
        <w:ind w:firstLine="0"/>
        <w:rPr>
          <w:b/>
          <w:i/>
          <w:sz w:val="24"/>
          <w:szCs w:val="24"/>
          <w:u w:val="single"/>
        </w:rPr>
      </w:pPr>
    </w:p>
    <w:p w:rsidR="00770BE3" w:rsidRPr="00770BE3" w:rsidRDefault="00770BE3" w:rsidP="0013573C">
      <w:pPr>
        <w:pStyle w:val="ad"/>
        <w:ind w:firstLine="0"/>
        <w:jc w:val="center"/>
        <w:rPr>
          <w:b/>
          <w:u w:val="single"/>
        </w:rPr>
      </w:pPr>
      <w:r w:rsidRPr="00770BE3">
        <w:rPr>
          <w:b/>
          <w:u w:val="single"/>
        </w:rPr>
        <w:t>Существуют два основных вида маркетинговых исследований:</w:t>
      </w:r>
    </w:p>
    <w:p w:rsidR="00770BE3" w:rsidRDefault="00770BE3" w:rsidP="00770BE3">
      <w:pPr>
        <w:pStyle w:val="ad"/>
        <w:numPr>
          <w:ilvl w:val="0"/>
          <w:numId w:val="42"/>
        </w:numPr>
      </w:pPr>
      <w:r w:rsidRPr="00770BE3">
        <w:rPr>
          <w:u w:val="single"/>
        </w:rPr>
        <w:t xml:space="preserve">маркетинговое исследование, </w:t>
      </w:r>
      <w:r w:rsidRPr="0013573C">
        <w:rPr>
          <w:b/>
          <w:i/>
          <w:u w:val="single"/>
        </w:rPr>
        <w:t>направленное на выявление проблем</w:t>
      </w:r>
      <w:r w:rsidRPr="007E4609">
        <w:t xml:space="preserve"> (</w:t>
      </w:r>
      <w:r w:rsidRPr="00770BE3">
        <w:rPr>
          <w:u w:val="single"/>
        </w:rPr>
        <w:t>исследование потенциала рынка, исследование доли рынка, прогнозирующие исследования</w:t>
      </w:r>
      <w:r w:rsidRPr="007E4609">
        <w:t xml:space="preserve"> и т.п.); </w:t>
      </w:r>
    </w:p>
    <w:p w:rsidR="00770BE3" w:rsidRPr="00770BE3" w:rsidRDefault="00770BE3" w:rsidP="00770BE3">
      <w:pPr>
        <w:pStyle w:val="ad"/>
        <w:ind w:firstLine="0"/>
      </w:pPr>
      <w:r w:rsidRPr="00770BE3">
        <w:t>исследуем рынок, чтобы понять чего наш продукт или ф-я,</w:t>
      </w:r>
      <w:r>
        <w:t xml:space="preserve"> </w:t>
      </w:r>
      <w:proofErr w:type="gramStart"/>
      <w:r w:rsidRPr="00770BE3">
        <w:t>которую</w:t>
      </w:r>
      <w:proofErr w:type="gramEnd"/>
      <w:r w:rsidRPr="00770BE3">
        <w:t xml:space="preserve"> мы предоставляем другим компаниям резко упала в</w:t>
      </w:r>
      <w:r>
        <w:t xml:space="preserve"> цене или клиенты массово с</w:t>
      </w:r>
      <w:r w:rsidR="00005AAC">
        <w:t>тали разрывать контракты с нами или в какой момент именно с нами начнут расторгать контракты, чтобы не допустить этой проблемы мы закажем прогнозирующие исследования</w:t>
      </w:r>
    </w:p>
    <w:p w:rsidR="00770BE3" w:rsidRDefault="00770BE3" w:rsidP="00770BE3">
      <w:pPr>
        <w:pStyle w:val="ad"/>
        <w:numPr>
          <w:ilvl w:val="0"/>
          <w:numId w:val="42"/>
        </w:numPr>
      </w:pPr>
      <w:r w:rsidRPr="00770BE3">
        <w:rPr>
          <w:u w:val="single"/>
        </w:rPr>
        <w:t xml:space="preserve">маркетинговое исследование, </w:t>
      </w:r>
      <w:r w:rsidRPr="0013573C">
        <w:rPr>
          <w:b/>
          <w:i/>
          <w:u w:val="single"/>
        </w:rPr>
        <w:t>направленное на решение проблем</w:t>
      </w:r>
      <w:r w:rsidRPr="007E4609">
        <w:t xml:space="preserve"> (Исследования сегментации рынка, исследования товара, исследования ценовой политики и т.п.). </w:t>
      </w:r>
    </w:p>
    <w:p w:rsidR="00BD3315" w:rsidRPr="00770BE3" w:rsidRDefault="00770BE3" w:rsidP="00BD3315">
      <w:pPr>
        <w:pStyle w:val="ad"/>
        <w:ind w:left="360" w:firstLine="0"/>
      </w:pPr>
      <w:r w:rsidRPr="00770BE3">
        <w:t>когда мы уже нашли проблему, массового расторжения контрактов с фирмой, решаем, чтобы не потерять остальных клиентов.</w:t>
      </w:r>
    </w:p>
    <w:p w:rsidR="00BD3315" w:rsidRPr="00BD3315" w:rsidRDefault="00BD3315" w:rsidP="00BD3315">
      <w:pPr>
        <w:jc w:val="center"/>
        <w:rPr>
          <w:rFonts w:ascii="Times New Roman" w:hAnsi="Times New Roman" w:cs="Times New Roman"/>
          <w:b/>
          <w:bCs/>
          <w:szCs w:val="28"/>
          <w:u w:val="single"/>
        </w:rPr>
      </w:pPr>
      <w:r>
        <w:rPr>
          <w:rFonts w:ascii="Times New Roman" w:hAnsi="Times New Roman" w:cs="Times New Roman"/>
          <w:b/>
          <w:bCs/>
          <w:szCs w:val="28"/>
          <w:u w:val="single"/>
        </w:rPr>
        <w:t>Общая схема проведения маркетингового исследования:</w:t>
      </w:r>
    </w:p>
    <w:p w:rsidR="00BD3315" w:rsidRDefault="00BD3315" w:rsidP="00BD3315">
      <w:pPr>
        <w:jc w:val="center"/>
        <w:rPr>
          <w:rFonts w:ascii="Times New Roman" w:hAnsi="Times New Roman" w:cs="Times New Roman"/>
          <w:b/>
          <w:bCs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FB0F21C" wp14:editId="379D9D37">
            <wp:extent cx="6705600" cy="96829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8887" t="40367" r="59671" b="50459"/>
                    <a:stretch/>
                  </pic:blipFill>
                  <pic:spPr bwMode="auto">
                    <a:xfrm>
                      <a:off x="0" y="0"/>
                      <a:ext cx="6710883" cy="969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3315" w:rsidRDefault="00BD3315" w:rsidP="00BD3315">
      <w:pPr>
        <w:rPr>
          <w:rFonts w:ascii="Times New Roman" w:hAnsi="Times New Roman" w:cs="Times New Roman"/>
          <w:bCs/>
          <w:szCs w:val="28"/>
        </w:rPr>
      </w:pPr>
    </w:p>
    <w:p w:rsidR="00BD3315" w:rsidRDefault="00BD3315" w:rsidP="00BD3315">
      <w:pPr>
        <w:rPr>
          <w:rFonts w:ascii="Times New Roman" w:hAnsi="Times New Roman" w:cs="Times New Roman"/>
          <w:bCs/>
          <w:szCs w:val="28"/>
        </w:rPr>
      </w:pPr>
    </w:p>
    <w:p w:rsidR="00BD3315" w:rsidRDefault="00BD3315" w:rsidP="00BD3315">
      <w:pPr>
        <w:rPr>
          <w:rFonts w:ascii="Times New Roman" w:hAnsi="Times New Roman" w:cs="Times New Roman"/>
          <w:bCs/>
          <w:szCs w:val="28"/>
        </w:rPr>
      </w:pPr>
    </w:p>
    <w:p w:rsidR="00BD3315" w:rsidRPr="00BD3315" w:rsidRDefault="0034234F" w:rsidP="00BD3315">
      <w:pPr>
        <w:rPr>
          <w:rFonts w:ascii="Times New Roman" w:hAnsi="Times New Roman" w:cs="Times New Roman"/>
          <w:bCs/>
          <w:szCs w:val="28"/>
          <w:u w:val="single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0C66EA6" wp14:editId="678FA6A0">
            <wp:simplePos x="0" y="0"/>
            <wp:positionH relativeFrom="margin">
              <wp:posOffset>-66675</wp:posOffset>
            </wp:positionH>
            <wp:positionV relativeFrom="margin">
              <wp:posOffset>390525</wp:posOffset>
            </wp:positionV>
            <wp:extent cx="3896360" cy="2286000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61" t="25688" r="63928" b="54128"/>
                    <a:stretch/>
                  </pic:blipFill>
                  <pic:spPr bwMode="auto">
                    <a:xfrm>
                      <a:off x="0" y="0"/>
                      <a:ext cx="389636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D3315" w:rsidRPr="00BD3315">
        <w:rPr>
          <w:rFonts w:ascii="Times New Roman" w:hAnsi="Times New Roman" w:cs="Times New Roman"/>
          <w:bCs/>
          <w:szCs w:val="28"/>
          <w:u w:val="single"/>
        </w:rPr>
        <w:t>На этапе РАЗРАБОТКИ ПЛАНА ИССЛЕДОВАНИЯ</w:t>
      </w:r>
      <w:proofErr w:type="gramStart"/>
      <w:r w:rsidR="00BD3315" w:rsidRPr="00BD3315">
        <w:rPr>
          <w:rFonts w:ascii="Times New Roman" w:hAnsi="Times New Roman" w:cs="Times New Roman"/>
          <w:bCs/>
          <w:szCs w:val="28"/>
          <w:u w:val="single"/>
        </w:rPr>
        <w:t xml:space="preserve"> :</w:t>
      </w:r>
      <w:proofErr w:type="gramEnd"/>
      <w:r w:rsidR="00BD3315" w:rsidRPr="00BD3315">
        <w:rPr>
          <w:rFonts w:ascii="Times New Roman" w:hAnsi="Times New Roman" w:cs="Times New Roman"/>
          <w:bCs/>
          <w:szCs w:val="28"/>
          <w:u w:val="single"/>
        </w:rPr>
        <w:t xml:space="preserve"> составляется план сбора информации</w:t>
      </w:r>
    </w:p>
    <w:p w:rsidR="00BD3315" w:rsidRDefault="0034234F" w:rsidP="00BD3315">
      <w:pPr>
        <w:rPr>
          <w:rFonts w:ascii="Times New Roman" w:hAnsi="Times New Roman" w:cs="Times New Roman"/>
          <w:bCs/>
          <w:i/>
          <w:szCs w:val="28"/>
          <w:u w:val="single"/>
        </w:rPr>
      </w:pPr>
      <w:r w:rsidRPr="0034234F">
        <w:rPr>
          <w:rFonts w:ascii="Times New Roman" w:hAnsi="Times New Roman" w:cs="Times New Roman"/>
          <w:b/>
          <w:bCs/>
          <w:szCs w:val="28"/>
        </w:rPr>
        <w:t>Источники данных</w:t>
      </w:r>
      <w:r>
        <w:rPr>
          <w:rFonts w:ascii="Times New Roman" w:hAnsi="Times New Roman" w:cs="Times New Roman"/>
          <w:bCs/>
          <w:szCs w:val="28"/>
        </w:rPr>
        <w:t>-</w:t>
      </w:r>
      <w:r w:rsidRPr="0034234F">
        <w:rPr>
          <w:rFonts w:ascii="Times New Roman" w:hAnsi="Times New Roman" w:cs="Times New Roman"/>
          <w:bCs/>
          <w:szCs w:val="28"/>
          <w:u w:val="single"/>
        </w:rPr>
        <w:t xml:space="preserve">это </w:t>
      </w:r>
      <w:r w:rsidRPr="0034234F">
        <w:rPr>
          <w:rFonts w:ascii="Times New Roman" w:hAnsi="Times New Roman" w:cs="Times New Roman"/>
          <w:bCs/>
          <w:i/>
          <w:szCs w:val="28"/>
          <w:u w:val="single"/>
        </w:rPr>
        <w:t>первичны</w:t>
      </w:r>
      <w:proofErr w:type="gramStart"/>
      <w:r w:rsidRPr="0034234F">
        <w:rPr>
          <w:rFonts w:ascii="Times New Roman" w:hAnsi="Times New Roman" w:cs="Times New Roman"/>
          <w:bCs/>
          <w:i/>
          <w:szCs w:val="28"/>
          <w:u w:val="single"/>
        </w:rPr>
        <w:t>е</w:t>
      </w:r>
      <w:r>
        <w:rPr>
          <w:rFonts w:ascii="Times New Roman" w:hAnsi="Times New Roman" w:cs="Times New Roman"/>
          <w:bCs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szCs w:val="28"/>
        </w:rPr>
        <w:t>Данный специально собраны по теме проблемы.</w:t>
      </w:r>
      <w:r>
        <w:rPr>
          <w:rFonts w:ascii="Times New Roman" w:hAnsi="Times New Roman" w:cs="Times New Roman"/>
          <w:bCs/>
          <w:szCs w:val="28"/>
          <w:u w:val="single"/>
        </w:rPr>
        <w:t>)</w:t>
      </w:r>
      <w:r w:rsidRPr="0034234F">
        <w:rPr>
          <w:rFonts w:ascii="Times New Roman" w:hAnsi="Times New Roman" w:cs="Times New Roman"/>
          <w:bCs/>
          <w:szCs w:val="28"/>
          <w:u w:val="single"/>
        </w:rPr>
        <w:t xml:space="preserve"> и </w:t>
      </w:r>
      <w:r w:rsidRPr="0034234F">
        <w:rPr>
          <w:rFonts w:ascii="Times New Roman" w:hAnsi="Times New Roman" w:cs="Times New Roman"/>
          <w:bCs/>
          <w:i/>
          <w:szCs w:val="28"/>
          <w:u w:val="single"/>
        </w:rPr>
        <w:t>вторичные</w:t>
      </w:r>
      <w:r>
        <w:rPr>
          <w:rFonts w:ascii="Times New Roman" w:hAnsi="Times New Roman" w:cs="Times New Roman"/>
          <w:bCs/>
          <w:i/>
          <w:szCs w:val="28"/>
          <w:u w:val="single"/>
        </w:rPr>
        <w:t>(</w:t>
      </w:r>
      <w:r w:rsidRPr="0034234F">
        <w:rPr>
          <w:rFonts w:ascii="Times New Roman" w:hAnsi="Times New Roman" w:cs="Times New Roman"/>
          <w:bCs/>
          <w:szCs w:val="28"/>
        </w:rPr>
        <w:t>результаты предыдущих исследований</w:t>
      </w:r>
    </w:p>
    <w:p w:rsidR="0034234F" w:rsidRPr="0034234F" w:rsidRDefault="0034234F" w:rsidP="00BD3315">
      <w:pPr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Внутренни</w:t>
      </w:r>
      <w:proofErr w:type="gramStart"/>
      <w:r>
        <w:rPr>
          <w:rFonts w:ascii="Times New Roman" w:hAnsi="Times New Roman" w:cs="Times New Roman"/>
          <w:b/>
          <w:bCs/>
          <w:szCs w:val="28"/>
        </w:rPr>
        <w:t>е(</w:t>
      </w:r>
      <w:proofErr w:type="gramEnd"/>
      <w:r>
        <w:rPr>
          <w:rFonts w:ascii="Times New Roman" w:hAnsi="Times New Roman" w:cs="Times New Roman"/>
          <w:bCs/>
          <w:szCs w:val="28"/>
        </w:rPr>
        <w:t>о деятельности предприятия</w:t>
      </w:r>
      <w:r>
        <w:rPr>
          <w:rFonts w:ascii="Times New Roman" w:hAnsi="Times New Roman" w:cs="Times New Roman"/>
          <w:b/>
          <w:bCs/>
          <w:szCs w:val="28"/>
        </w:rPr>
        <w:t>) и внешние(</w:t>
      </w:r>
      <w:r>
        <w:rPr>
          <w:rFonts w:ascii="Times New Roman" w:hAnsi="Times New Roman" w:cs="Times New Roman"/>
          <w:bCs/>
          <w:szCs w:val="28"/>
        </w:rPr>
        <w:t>публикуемы государством или не компанией</w:t>
      </w:r>
      <w:r>
        <w:rPr>
          <w:rFonts w:ascii="Times New Roman" w:hAnsi="Times New Roman" w:cs="Times New Roman"/>
          <w:b/>
          <w:bCs/>
          <w:szCs w:val="28"/>
        </w:rPr>
        <w:t xml:space="preserve">) </w:t>
      </w:r>
    </w:p>
    <w:p w:rsidR="00D96ABE" w:rsidRDefault="00D96ABE" w:rsidP="0013573C">
      <w:pPr>
        <w:ind w:firstLine="709"/>
        <w:jc w:val="center"/>
        <w:rPr>
          <w:rFonts w:ascii="Times New Roman" w:hAnsi="Times New Roman" w:cs="Times New Roman"/>
          <w:b/>
          <w:bCs/>
          <w:szCs w:val="28"/>
          <w:u w:val="single"/>
        </w:rPr>
      </w:pPr>
    </w:p>
    <w:p w:rsidR="00D96ABE" w:rsidRPr="00005AAC" w:rsidRDefault="00005AAC" w:rsidP="00D96ABE">
      <w:pPr>
        <w:ind w:firstLine="709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005AAC">
        <w:rPr>
          <w:rFonts w:ascii="Times New Roman" w:hAnsi="Times New Roman" w:cs="Times New Roman"/>
          <w:b/>
          <w:bCs/>
          <w:szCs w:val="28"/>
          <w:u w:val="single"/>
        </w:rPr>
        <w:t>Процесс маркетинговых исследований</w:t>
      </w:r>
      <w:r w:rsidRPr="00005AAC">
        <w:rPr>
          <w:rFonts w:ascii="Times New Roman" w:hAnsi="Times New Roman" w:cs="Times New Roman"/>
          <w:b/>
          <w:szCs w:val="28"/>
          <w:u w:val="single"/>
        </w:rPr>
        <w:t xml:space="preserve"> состоит из семи шагов:</w:t>
      </w:r>
    </w:p>
    <w:p w:rsidR="00005AAC" w:rsidRDefault="00005AAC" w:rsidP="00005AAC">
      <w:pPr>
        <w:numPr>
          <w:ilvl w:val="0"/>
          <w:numId w:val="43"/>
        </w:numPr>
        <w:ind w:left="0" w:firstLine="709"/>
        <w:rPr>
          <w:rFonts w:ascii="Times New Roman" w:hAnsi="Times New Roman" w:cs="Times New Roman"/>
          <w:szCs w:val="28"/>
          <w:u w:val="single"/>
        </w:rPr>
      </w:pPr>
      <w:r w:rsidRPr="00005AAC">
        <w:rPr>
          <w:rFonts w:ascii="Times New Roman" w:hAnsi="Times New Roman" w:cs="Times New Roman"/>
          <w:b/>
          <w:bCs/>
          <w:szCs w:val="28"/>
          <w:u w:val="single"/>
        </w:rPr>
        <w:t>Определение проблемы.</w:t>
      </w:r>
      <w:r w:rsidRPr="00005AAC">
        <w:rPr>
          <w:rFonts w:ascii="Times New Roman" w:hAnsi="Times New Roman" w:cs="Times New Roman"/>
          <w:szCs w:val="28"/>
          <w:u w:val="single"/>
        </w:rPr>
        <w:t xml:space="preserve"> План исследования может быть разработан только после определения проблемы требующей решения. На этом этапе ставятся цели исследования и определяются его задачи.</w:t>
      </w:r>
    </w:p>
    <w:p w:rsidR="00005AAC" w:rsidRDefault="00005AAC" w:rsidP="00005AAC">
      <w:pPr>
        <w:ind w:left="709"/>
        <w:rPr>
          <w:rFonts w:ascii="Times New Roman" w:hAnsi="Times New Roman" w:cs="Times New Roman"/>
          <w:bCs/>
          <w:szCs w:val="28"/>
        </w:rPr>
      </w:pPr>
      <w:r w:rsidRPr="00005AAC">
        <w:rPr>
          <w:rFonts w:ascii="Times New Roman" w:hAnsi="Times New Roman" w:cs="Times New Roman"/>
          <w:bCs/>
          <w:szCs w:val="28"/>
        </w:rPr>
        <w:t>Четко формируем проблему</w:t>
      </w:r>
      <w:r>
        <w:rPr>
          <w:rFonts w:ascii="Times New Roman" w:hAnsi="Times New Roman" w:cs="Times New Roman"/>
          <w:bCs/>
          <w:szCs w:val="28"/>
        </w:rPr>
        <w:t>, цели и задачи исследования</w:t>
      </w:r>
    </w:p>
    <w:p w:rsidR="00005AAC" w:rsidRDefault="00005AAC" w:rsidP="00005AAC">
      <w:pPr>
        <w:ind w:left="709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Проблема: разрыв контрактов</w:t>
      </w:r>
    </w:p>
    <w:p w:rsidR="00005AAC" w:rsidRDefault="00005AAC" w:rsidP="00005AAC">
      <w:pPr>
        <w:ind w:left="709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Цели: сохранить клиентов</w:t>
      </w:r>
    </w:p>
    <w:p w:rsidR="00005AAC" w:rsidRPr="00005AAC" w:rsidRDefault="00005AAC" w:rsidP="00005AAC">
      <w:pPr>
        <w:ind w:left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Задачи:1. выявить проблему чего разрывают контракты 2. Нейтрализовать проблему разрывов контрактов </w:t>
      </w:r>
    </w:p>
    <w:p w:rsidR="00005AAC" w:rsidRDefault="00005AAC" w:rsidP="00005AAC">
      <w:pPr>
        <w:numPr>
          <w:ilvl w:val="0"/>
          <w:numId w:val="43"/>
        </w:numPr>
        <w:ind w:left="0" w:firstLine="709"/>
        <w:rPr>
          <w:rFonts w:ascii="Times New Roman" w:hAnsi="Times New Roman" w:cs="Times New Roman"/>
          <w:szCs w:val="28"/>
          <w:u w:val="single"/>
        </w:rPr>
      </w:pPr>
      <w:r w:rsidRPr="00005AAC">
        <w:rPr>
          <w:rFonts w:ascii="Times New Roman" w:hAnsi="Times New Roman" w:cs="Times New Roman"/>
          <w:b/>
          <w:bCs/>
          <w:szCs w:val="28"/>
          <w:u w:val="single"/>
        </w:rPr>
        <w:t>Выбор проекта исследования.</w:t>
      </w:r>
      <w:r w:rsidRPr="00005AAC">
        <w:rPr>
          <w:rFonts w:ascii="Times New Roman" w:hAnsi="Times New Roman" w:cs="Times New Roman"/>
          <w:szCs w:val="28"/>
          <w:u w:val="single"/>
        </w:rPr>
        <w:t xml:space="preserve"> В зависимости от того, что уже известно о проблеме, используют: </w:t>
      </w:r>
    </w:p>
    <w:p w:rsidR="0068441A" w:rsidRDefault="00005AAC" w:rsidP="00005AA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szCs w:val="28"/>
          <w:u w:val="single"/>
        </w:rPr>
        <w:t>-</w:t>
      </w:r>
      <w:r w:rsidRPr="00005AAC">
        <w:rPr>
          <w:rFonts w:ascii="Times New Roman" w:hAnsi="Times New Roman" w:cs="Times New Roman"/>
          <w:b/>
          <w:i/>
          <w:szCs w:val="28"/>
          <w:u w:val="single"/>
        </w:rPr>
        <w:t>предварительное исследование</w:t>
      </w:r>
      <w:r w:rsidRPr="00005AAC">
        <w:rPr>
          <w:rFonts w:ascii="Times New Roman" w:hAnsi="Times New Roman" w:cs="Times New Roman"/>
          <w:szCs w:val="28"/>
          <w:u w:val="single"/>
        </w:rPr>
        <w:t xml:space="preserve"> – целью является доскональное определение и осмысление сущности проблемы, которая стоит перед исследователем; </w:t>
      </w:r>
      <w:r w:rsidR="0068441A">
        <w:rPr>
          <w:rFonts w:ascii="Times New Roman" w:hAnsi="Times New Roman" w:cs="Times New Roman"/>
          <w:szCs w:val="28"/>
        </w:rPr>
        <w:t xml:space="preserve"> </w:t>
      </w:r>
    </w:p>
    <w:p w:rsidR="00005AAC" w:rsidRPr="0068441A" w:rsidRDefault="0068441A" w:rsidP="00005AA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глобальное исследование перед началом маркетинговой деятельности</w:t>
      </w:r>
    </w:p>
    <w:p w:rsidR="00005AAC" w:rsidRPr="0068441A" w:rsidRDefault="00005AAC" w:rsidP="00005AA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>-</w:t>
      </w:r>
      <w:r w:rsidRPr="00005AAC">
        <w:rPr>
          <w:rFonts w:ascii="Times New Roman" w:hAnsi="Times New Roman" w:cs="Times New Roman"/>
          <w:b/>
          <w:bCs/>
          <w:szCs w:val="28"/>
          <w:u w:val="single"/>
        </w:rPr>
        <w:t>описательное исследование</w:t>
      </w:r>
      <w:r w:rsidRPr="00005AAC">
        <w:rPr>
          <w:rFonts w:ascii="Times New Roman" w:hAnsi="Times New Roman" w:cs="Times New Roman"/>
          <w:szCs w:val="28"/>
          <w:u w:val="single"/>
        </w:rPr>
        <w:t xml:space="preserve"> – для </w:t>
      </w:r>
      <w:proofErr w:type="gramStart"/>
      <w:r w:rsidRPr="00005AAC">
        <w:rPr>
          <w:rFonts w:ascii="Times New Roman" w:hAnsi="Times New Roman" w:cs="Times New Roman"/>
          <w:szCs w:val="28"/>
          <w:u w:val="single"/>
        </w:rPr>
        <w:t>описания</w:t>
      </w:r>
      <w:proofErr w:type="gramEnd"/>
      <w:r w:rsidRPr="00005AAC">
        <w:rPr>
          <w:rFonts w:ascii="Times New Roman" w:hAnsi="Times New Roman" w:cs="Times New Roman"/>
          <w:szCs w:val="28"/>
          <w:u w:val="single"/>
        </w:rPr>
        <w:t xml:space="preserve"> каких либо параметров или явлений, как правило, определенных характеристик и функций рынка; </w:t>
      </w:r>
    </w:p>
    <w:p w:rsidR="0013573C" w:rsidRDefault="00005AAC" w:rsidP="00005AA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>-</w:t>
      </w:r>
      <w:r w:rsidRPr="00005AAC">
        <w:rPr>
          <w:rFonts w:ascii="Times New Roman" w:hAnsi="Times New Roman" w:cs="Times New Roman"/>
          <w:b/>
          <w:bCs/>
          <w:szCs w:val="28"/>
          <w:u w:val="single"/>
        </w:rPr>
        <w:t>каузальные (причинные) исследования</w:t>
      </w:r>
      <w:r w:rsidRPr="00005AAC">
        <w:rPr>
          <w:rFonts w:ascii="Times New Roman" w:hAnsi="Times New Roman" w:cs="Times New Roman"/>
          <w:szCs w:val="28"/>
          <w:u w:val="single"/>
        </w:rPr>
        <w:t> – для определения причинно-следственных взаимосвязей.</w:t>
      </w:r>
      <w:r>
        <w:rPr>
          <w:rFonts w:ascii="Times New Roman" w:hAnsi="Times New Roman" w:cs="Times New Roman"/>
          <w:szCs w:val="28"/>
        </w:rPr>
        <w:t xml:space="preserve">           </w:t>
      </w:r>
    </w:p>
    <w:p w:rsidR="00005AAC" w:rsidRPr="0013573C" w:rsidRDefault="00005AAC" w:rsidP="0013573C">
      <w:pPr>
        <w:ind w:firstLine="709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Наш</w:t>
      </w:r>
      <w:proofErr w:type="gramEnd"/>
      <w:r>
        <w:rPr>
          <w:rFonts w:ascii="Times New Roman" w:hAnsi="Times New Roman" w:cs="Times New Roman"/>
          <w:szCs w:val="28"/>
        </w:rPr>
        <w:t xml:space="preserve"> случая т.к. нужно определить из-за чего возникла проблема</w:t>
      </w:r>
    </w:p>
    <w:p w:rsidR="0013573C" w:rsidRDefault="00005AAC" w:rsidP="00005AAC">
      <w:pPr>
        <w:numPr>
          <w:ilvl w:val="0"/>
          <w:numId w:val="43"/>
        </w:numPr>
        <w:ind w:left="0" w:firstLine="709"/>
        <w:rPr>
          <w:rFonts w:ascii="Times New Roman" w:hAnsi="Times New Roman" w:cs="Times New Roman"/>
          <w:szCs w:val="28"/>
          <w:u w:val="single"/>
        </w:rPr>
      </w:pPr>
      <w:r w:rsidRPr="00005AAC">
        <w:rPr>
          <w:rFonts w:ascii="Times New Roman" w:hAnsi="Times New Roman" w:cs="Times New Roman"/>
          <w:b/>
          <w:bCs/>
          <w:szCs w:val="28"/>
          <w:u w:val="single"/>
        </w:rPr>
        <w:t>Определение метода сбора данных.</w:t>
      </w:r>
      <w:r w:rsidRPr="00005AAC">
        <w:rPr>
          <w:rFonts w:ascii="Times New Roman" w:hAnsi="Times New Roman" w:cs="Times New Roman"/>
          <w:szCs w:val="28"/>
          <w:u w:val="single"/>
        </w:rPr>
        <w:t xml:space="preserve"> В зависимости от наличия требуемой информации могут использоваться: </w:t>
      </w:r>
    </w:p>
    <w:p w:rsidR="00D96ABE" w:rsidRDefault="0013573C" w:rsidP="0013573C">
      <w:pPr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b/>
          <w:bCs/>
          <w:szCs w:val="28"/>
          <w:u w:val="single"/>
        </w:rPr>
        <w:t>--</w:t>
      </w:r>
      <w:r w:rsidR="00005AAC" w:rsidRPr="00005AAC">
        <w:rPr>
          <w:rFonts w:ascii="Times New Roman" w:hAnsi="Times New Roman" w:cs="Times New Roman"/>
          <w:b/>
          <w:bCs/>
          <w:szCs w:val="28"/>
          <w:u w:val="single"/>
        </w:rPr>
        <w:t>вторичная информация</w:t>
      </w:r>
      <w:r w:rsidR="00005AAC" w:rsidRPr="00005AAC">
        <w:rPr>
          <w:rFonts w:ascii="Times New Roman" w:hAnsi="Times New Roman" w:cs="Times New Roman"/>
          <w:szCs w:val="28"/>
          <w:u w:val="single"/>
        </w:rPr>
        <w:t xml:space="preserve"> – данные из существующих источников информации, </w:t>
      </w:r>
      <w:r w:rsidR="00005AAC" w:rsidRPr="0013573C">
        <w:rPr>
          <w:rFonts w:ascii="Times New Roman" w:hAnsi="Times New Roman" w:cs="Times New Roman"/>
          <w:i/>
          <w:szCs w:val="28"/>
          <w:u w:val="single"/>
        </w:rPr>
        <w:t>собранные ранее для других целей</w:t>
      </w:r>
      <w:r w:rsidR="00005AAC" w:rsidRPr="00005AAC">
        <w:rPr>
          <w:rFonts w:ascii="Times New Roman" w:hAnsi="Times New Roman" w:cs="Times New Roman"/>
          <w:szCs w:val="28"/>
          <w:u w:val="single"/>
        </w:rPr>
        <w:t xml:space="preserve">; 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</w:p>
    <w:p w:rsidR="0013573C" w:rsidRPr="0013573C" w:rsidRDefault="0013573C" w:rsidP="00D96ABE">
      <w:pPr>
        <w:ind w:firstLine="567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lastRenderedPageBreak/>
        <w:t>данный</w:t>
      </w:r>
      <w:proofErr w:type="gramEnd"/>
      <w:r>
        <w:rPr>
          <w:rFonts w:ascii="Times New Roman" w:hAnsi="Times New Roman" w:cs="Times New Roman"/>
          <w:szCs w:val="28"/>
        </w:rPr>
        <w:t xml:space="preserve"> для других, но мы их используем</w:t>
      </w:r>
      <w:r w:rsidR="00D96ABE">
        <w:rPr>
          <w:rFonts w:ascii="Times New Roman" w:hAnsi="Times New Roman" w:cs="Times New Roman"/>
          <w:szCs w:val="28"/>
        </w:rPr>
        <w:t>, результаты предыдущих исследований</w:t>
      </w:r>
    </w:p>
    <w:p w:rsidR="00005AAC" w:rsidRDefault="0013573C" w:rsidP="0013573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>--</w:t>
      </w:r>
      <w:r w:rsidR="00005AAC" w:rsidRPr="00005AAC">
        <w:rPr>
          <w:rFonts w:ascii="Times New Roman" w:hAnsi="Times New Roman" w:cs="Times New Roman"/>
          <w:b/>
          <w:bCs/>
          <w:szCs w:val="28"/>
          <w:u w:val="single"/>
        </w:rPr>
        <w:t>первичная информация</w:t>
      </w:r>
      <w:r w:rsidR="00005AAC" w:rsidRPr="00005AAC">
        <w:rPr>
          <w:rFonts w:ascii="Times New Roman" w:hAnsi="Times New Roman" w:cs="Times New Roman"/>
          <w:szCs w:val="28"/>
          <w:u w:val="single"/>
        </w:rPr>
        <w:t> – данные, которые будут получены сп</w:t>
      </w:r>
      <w:r w:rsidR="00005AAC" w:rsidRPr="0013573C">
        <w:rPr>
          <w:rFonts w:ascii="Times New Roman" w:hAnsi="Times New Roman" w:cs="Times New Roman"/>
          <w:i/>
          <w:szCs w:val="28"/>
          <w:u w:val="single"/>
        </w:rPr>
        <w:t>ециально для решения этой проблемы.</w:t>
      </w:r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Данный</w:t>
      </w:r>
      <w:proofErr w:type="gramEnd"/>
      <w:r>
        <w:rPr>
          <w:rFonts w:ascii="Times New Roman" w:hAnsi="Times New Roman" w:cs="Times New Roman"/>
          <w:szCs w:val="28"/>
        </w:rPr>
        <w:t xml:space="preserve"> специально собраны по теме проблемы.</w:t>
      </w:r>
    </w:p>
    <w:p w:rsidR="0013573C" w:rsidRPr="0013573C" w:rsidRDefault="0013573C" w:rsidP="0013573C">
      <w:pPr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Наш случай, проблема разрыва контракта только появилась, до этого не было</w:t>
      </w:r>
    </w:p>
    <w:p w:rsidR="00005AAC" w:rsidRDefault="00005AAC" w:rsidP="00005AAC">
      <w:pPr>
        <w:numPr>
          <w:ilvl w:val="0"/>
          <w:numId w:val="43"/>
        </w:numPr>
        <w:ind w:left="0" w:firstLine="709"/>
        <w:rPr>
          <w:rFonts w:ascii="Times New Roman" w:hAnsi="Times New Roman" w:cs="Times New Roman"/>
          <w:szCs w:val="28"/>
          <w:u w:val="single"/>
        </w:rPr>
      </w:pPr>
      <w:r w:rsidRPr="00005AAC">
        <w:rPr>
          <w:rFonts w:ascii="Times New Roman" w:hAnsi="Times New Roman" w:cs="Times New Roman"/>
          <w:b/>
          <w:bCs/>
          <w:szCs w:val="28"/>
          <w:u w:val="single"/>
        </w:rPr>
        <w:t>Разработка форм, заполняемых в ходе наблюдений.</w:t>
      </w:r>
      <w:r w:rsidRPr="00005AAC">
        <w:rPr>
          <w:rFonts w:ascii="Times New Roman" w:hAnsi="Times New Roman" w:cs="Times New Roman"/>
          <w:szCs w:val="28"/>
          <w:u w:val="single"/>
        </w:rPr>
        <w:t xml:space="preserve"> Разрабатываемые формы, должны наилучшим способом удовлетворять потребности проекта.</w:t>
      </w:r>
    </w:p>
    <w:p w:rsidR="001B374E" w:rsidRPr="001B374E" w:rsidRDefault="001B374E" w:rsidP="001B374E">
      <w:pPr>
        <w:ind w:left="709"/>
        <w:rPr>
          <w:rFonts w:ascii="Times New Roman" w:hAnsi="Times New Roman" w:cs="Times New Roman"/>
          <w:szCs w:val="28"/>
        </w:rPr>
      </w:pPr>
      <w:r w:rsidRPr="001B374E">
        <w:rPr>
          <w:rFonts w:ascii="Times New Roman" w:hAnsi="Times New Roman" w:cs="Times New Roman"/>
          <w:bCs/>
          <w:szCs w:val="28"/>
        </w:rPr>
        <w:t>Должна быть создана одна форма сбора инфы</w:t>
      </w:r>
      <w:r>
        <w:rPr>
          <w:rFonts w:ascii="Times New Roman" w:hAnsi="Times New Roman" w:cs="Times New Roman"/>
          <w:bCs/>
          <w:szCs w:val="28"/>
        </w:rPr>
        <w:t xml:space="preserve">. Если </w:t>
      </w:r>
      <w:proofErr w:type="gramStart"/>
      <w:r>
        <w:rPr>
          <w:rFonts w:ascii="Times New Roman" w:hAnsi="Times New Roman" w:cs="Times New Roman"/>
          <w:bCs/>
          <w:szCs w:val="28"/>
        </w:rPr>
        <w:t>выбрана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 диаграммы. У всех ответ должен быть диаграммой, если % то все ответы в процентах</w:t>
      </w:r>
    </w:p>
    <w:p w:rsidR="00005AAC" w:rsidRDefault="00005AAC" w:rsidP="00005AAC">
      <w:pPr>
        <w:numPr>
          <w:ilvl w:val="0"/>
          <w:numId w:val="43"/>
        </w:numPr>
        <w:ind w:left="0" w:firstLine="709"/>
        <w:rPr>
          <w:rFonts w:ascii="Times New Roman" w:hAnsi="Times New Roman" w:cs="Times New Roman"/>
          <w:szCs w:val="28"/>
          <w:u w:val="single"/>
        </w:rPr>
      </w:pPr>
      <w:r w:rsidRPr="00005AAC">
        <w:rPr>
          <w:rFonts w:ascii="Times New Roman" w:hAnsi="Times New Roman" w:cs="Times New Roman"/>
          <w:b/>
          <w:bCs/>
          <w:szCs w:val="28"/>
          <w:u w:val="single"/>
        </w:rPr>
        <w:t>Проектирование выборки и сбор данных.</w:t>
      </w:r>
      <w:r w:rsidRPr="00005AAC">
        <w:rPr>
          <w:rFonts w:ascii="Times New Roman" w:hAnsi="Times New Roman" w:cs="Times New Roman"/>
          <w:szCs w:val="28"/>
          <w:u w:val="single"/>
        </w:rPr>
        <w:t xml:space="preserve"> В ходе проектирования выборки определяется форма выборки и ее размер.</w:t>
      </w:r>
    </w:p>
    <w:p w:rsidR="001B374E" w:rsidRPr="001B374E" w:rsidRDefault="001B374E" w:rsidP="001B374E">
      <w:pPr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Критерии </w:t>
      </w:r>
      <w:proofErr w:type="gramStart"/>
      <w:r>
        <w:rPr>
          <w:rFonts w:ascii="Times New Roman" w:hAnsi="Times New Roman" w:cs="Times New Roman"/>
          <w:bCs/>
          <w:szCs w:val="28"/>
        </w:rPr>
        <w:t>поиска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 по каким условиям мы будем искать нашу проблему. Есть предрасположенность, из-за чего могли возникнуть отказы, какие действия этому предшествовались</w:t>
      </w:r>
    </w:p>
    <w:p w:rsidR="00005AAC" w:rsidRDefault="00005AAC" w:rsidP="00005AAC">
      <w:pPr>
        <w:numPr>
          <w:ilvl w:val="0"/>
          <w:numId w:val="43"/>
        </w:numPr>
        <w:ind w:left="0" w:firstLine="709"/>
        <w:rPr>
          <w:rFonts w:ascii="Times New Roman" w:hAnsi="Times New Roman" w:cs="Times New Roman"/>
          <w:szCs w:val="28"/>
          <w:u w:val="single"/>
        </w:rPr>
      </w:pPr>
      <w:r w:rsidRPr="00005AAC">
        <w:rPr>
          <w:rFonts w:ascii="Times New Roman" w:hAnsi="Times New Roman" w:cs="Times New Roman"/>
          <w:b/>
          <w:bCs/>
          <w:szCs w:val="28"/>
          <w:u w:val="single"/>
        </w:rPr>
        <w:t>Анализ и интерпретация данных.</w:t>
      </w:r>
      <w:r w:rsidRPr="00005AAC">
        <w:rPr>
          <w:rFonts w:ascii="Times New Roman" w:hAnsi="Times New Roman" w:cs="Times New Roman"/>
          <w:szCs w:val="28"/>
          <w:u w:val="single"/>
        </w:rPr>
        <w:t xml:space="preserve"> В рамках анализа и интерпретации данных осуществляется проверка данных, их кодировка и классификация.</w:t>
      </w:r>
    </w:p>
    <w:p w:rsidR="001B374E" w:rsidRDefault="001B374E" w:rsidP="001B374E">
      <w:pPr>
        <w:ind w:firstLine="567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Изучаем полученную инфу, обозначаем как-то объектов более наглядном виде, можем использовать иллюстрации</w:t>
      </w:r>
      <w:proofErr w:type="gramStart"/>
      <w:r>
        <w:rPr>
          <w:rFonts w:ascii="Times New Roman" w:hAnsi="Times New Roman" w:cs="Times New Roman"/>
          <w:bCs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 цветовое отображение. </w:t>
      </w:r>
    </w:p>
    <w:p w:rsidR="001B374E" w:rsidRPr="001B374E" w:rsidRDefault="001B374E" w:rsidP="001B374E">
      <w:pPr>
        <w:ind w:firstLine="567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bCs/>
          <w:szCs w:val="28"/>
        </w:rPr>
        <w:t>Наша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 фантазии, но должно быть все описано, что какой знак обозначает</w:t>
      </w:r>
    </w:p>
    <w:p w:rsidR="00005AAC" w:rsidRPr="00005AAC" w:rsidRDefault="00005AAC" w:rsidP="00005AAC">
      <w:pPr>
        <w:numPr>
          <w:ilvl w:val="0"/>
          <w:numId w:val="43"/>
        </w:numPr>
        <w:ind w:left="0" w:firstLine="709"/>
        <w:rPr>
          <w:rFonts w:ascii="Times New Roman" w:hAnsi="Times New Roman" w:cs="Times New Roman"/>
          <w:szCs w:val="28"/>
          <w:u w:val="single"/>
        </w:rPr>
      </w:pPr>
      <w:r w:rsidRPr="00005AAC">
        <w:rPr>
          <w:rFonts w:ascii="Times New Roman" w:hAnsi="Times New Roman" w:cs="Times New Roman"/>
          <w:b/>
          <w:bCs/>
          <w:szCs w:val="28"/>
          <w:u w:val="single"/>
        </w:rPr>
        <w:t>Подготовка отчета о результатах исследования.</w:t>
      </w:r>
      <w:r w:rsidRPr="00005AAC">
        <w:rPr>
          <w:rFonts w:ascii="Times New Roman" w:hAnsi="Times New Roman" w:cs="Times New Roman"/>
          <w:szCs w:val="28"/>
          <w:u w:val="single"/>
        </w:rPr>
        <w:t xml:space="preserve"> Отчет о результатах предоставляется руководству или заказчику и содержит все результаты и выводы исследования. </w:t>
      </w:r>
    </w:p>
    <w:p w:rsidR="0021148E" w:rsidRPr="000403FA" w:rsidRDefault="000403FA" w:rsidP="009406D4">
      <w:pPr>
        <w:pStyle w:val="ad"/>
        <w:rPr>
          <w:rStyle w:val="a8"/>
          <w:b w:val="0"/>
          <w:bCs w:val="0"/>
          <w:i/>
          <w:u w:val="single"/>
        </w:rPr>
      </w:pPr>
      <w:r w:rsidRPr="000403FA">
        <w:rPr>
          <w:rStyle w:val="a8"/>
          <w:b w:val="0"/>
          <w:bCs w:val="0"/>
          <w:i/>
          <w:u w:val="single"/>
        </w:rPr>
        <w:t>Удовлетворенность клиента зависит от детализации исследований и анализа рынка.</w:t>
      </w:r>
    </w:p>
    <w:p w:rsidR="0021148E" w:rsidRPr="000403FA" w:rsidRDefault="000403FA" w:rsidP="009406D4">
      <w:pPr>
        <w:pStyle w:val="ad"/>
        <w:rPr>
          <w:rStyle w:val="a8"/>
          <w:b w:val="0"/>
          <w:bCs w:val="0"/>
        </w:rPr>
      </w:pPr>
      <w:r>
        <w:rPr>
          <w:rStyle w:val="a8"/>
          <w:b w:val="0"/>
          <w:bCs w:val="0"/>
        </w:rPr>
        <w:t xml:space="preserve">В зависимости какой вывод мы предоставим клиенту. Решим или не решим его проблему, найдем ошибку из-за чего </w:t>
      </w:r>
      <w:proofErr w:type="gramStart"/>
      <w:r>
        <w:rPr>
          <w:rStyle w:val="a8"/>
          <w:b w:val="0"/>
          <w:bCs w:val="0"/>
        </w:rPr>
        <w:t>состоялись</w:t>
      </w:r>
      <w:proofErr w:type="gramEnd"/>
      <w:r>
        <w:rPr>
          <w:rStyle w:val="a8"/>
          <w:b w:val="0"/>
          <w:bCs w:val="0"/>
        </w:rPr>
        <w:t xml:space="preserve"> к примеру (расторжение контрактов), сможем благодаря исследованиям показать эффективность нашего исследования или нет.</w:t>
      </w:r>
    </w:p>
    <w:p w:rsidR="0021148E" w:rsidRPr="0021148E" w:rsidRDefault="0021148E" w:rsidP="009406D4">
      <w:pPr>
        <w:pStyle w:val="ad"/>
        <w:rPr>
          <w:rStyle w:val="a8"/>
          <w:bCs w:val="0"/>
          <w:i/>
          <w:u w:val="single"/>
        </w:rPr>
      </w:pPr>
    </w:p>
    <w:p w:rsidR="0097086B" w:rsidRDefault="0070173F" w:rsidP="009406D4">
      <w:pPr>
        <w:pStyle w:val="ad"/>
        <w:rPr>
          <w:sz w:val="18"/>
          <w:szCs w:val="18"/>
          <w:shd w:val="clear" w:color="auto" w:fill="FFFFFF"/>
          <w:lang w:eastAsia="ru-RU"/>
        </w:rPr>
      </w:pPr>
      <w:r w:rsidRPr="00DE42D7">
        <w:rPr>
          <w:b/>
          <w:sz w:val="18"/>
          <w:szCs w:val="18"/>
          <w:shd w:val="clear" w:color="auto" w:fill="FFFFFF"/>
          <w:lang w:eastAsia="ru-RU"/>
        </w:rPr>
        <w:t>Контрольные</w:t>
      </w:r>
      <w:r w:rsidR="00A94C52" w:rsidRPr="00DE42D7">
        <w:rPr>
          <w:b/>
          <w:sz w:val="18"/>
          <w:szCs w:val="18"/>
          <w:shd w:val="clear" w:color="auto" w:fill="FFFFFF"/>
          <w:lang w:eastAsia="ru-RU"/>
        </w:rPr>
        <w:t xml:space="preserve"> </w:t>
      </w:r>
      <w:r w:rsidRPr="00DE42D7">
        <w:rPr>
          <w:b/>
          <w:sz w:val="18"/>
          <w:szCs w:val="18"/>
          <w:shd w:val="clear" w:color="auto" w:fill="FFFFFF"/>
          <w:lang w:eastAsia="ru-RU"/>
        </w:rPr>
        <w:t>вопросы</w:t>
      </w:r>
      <w:r w:rsidRPr="00DE42D7">
        <w:rPr>
          <w:sz w:val="18"/>
          <w:szCs w:val="18"/>
          <w:shd w:val="clear" w:color="auto" w:fill="FFFFFF"/>
          <w:lang w:eastAsia="ru-RU"/>
        </w:rPr>
        <w:t>:</w:t>
      </w:r>
      <w:r w:rsidR="00A94C52" w:rsidRPr="00DE42D7">
        <w:rPr>
          <w:sz w:val="18"/>
          <w:szCs w:val="18"/>
          <w:shd w:val="clear" w:color="auto" w:fill="FFFFFF"/>
          <w:lang w:eastAsia="ru-RU"/>
        </w:rPr>
        <w:t xml:space="preserve"> </w:t>
      </w:r>
    </w:p>
    <w:p w:rsidR="00405515" w:rsidRDefault="00DA160D" w:rsidP="00F66C02">
      <w:pPr>
        <w:pStyle w:val="ad"/>
        <w:numPr>
          <w:ilvl w:val="0"/>
          <w:numId w:val="36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Что такое маркетинговое исследование?</w:t>
      </w:r>
    </w:p>
    <w:p w:rsidR="00DA160D" w:rsidRDefault="00DA160D" w:rsidP="00F66C02">
      <w:pPr>
        <w:pStyle w:val="ad"/>
        <w:numPr>
          <w:ilvl w:val="0"/>
          <w:numId w:val="36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цель</w:t>
      </w:r>
      <w:r w:rsidRPr="00DA160D">
        <w:rPr>
          <w:sz w:val="18"/>
          <w:szCs w:val="18"/>
          <w:shd w:val="clear" w:color="auto" w:fill="FFFFFF"/>
          <w:lang w:eastAsia="ru-RU"/>
        </w:rPr>
        <w:t xml:space="preserve"> </w:t>
      </w:r>
      <w:r>
        <w:rPr>
          <w:sz w:val="18"/>
          <w:szCs w:val="18"/>
          <w:shd w:val="clear" w:color="auto" w:fill="FFFFFF"/>
          <w:lang w:eastAsia="ru-RU"/>
        </w:rPr>
        <w:t>маркетинговое исследование?</w:t>
      </w:r>
    </w:p>
    <w:p w:rsidR="00DA160D" w:rsidRDefault="00DA160D" w:rsidP="00F66C02">
      <w:pPr>
        <w:pStyle w:val="ad"/>
        <w:numPr>
          <w:ilvl w:val="0"/>
          <w:numId w:val="36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Виды маркетинговой информации?</w:t>
      </w:r>
    </w:p>
    <w:p w:rsidR="00DA160D" w:rsidRDefault="00DA160D" w:rsidP="00F66C02">
      <w:pPr>
        <w:pStyle w:val="ad"/>
        <w:numPr>
          <w:ilvl w:val="0"/>
          <w:numId w:val="36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Методы сбора информации?</w:t>
      </w:r>
    </w:p>
    <w:p w:rsidR="00DA160D" w:rsidRDefault="00DA160D" w:rsidP="00F66C02">
      <w:pPr>
        <w:pStyle w:val="ad"/>
        <w:numPr>
          <w:ilvl w:val="0"/>
          <w:numId w:val="36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Виды маркетинговых исследований?</w:t>
      </w:r>
    </w:p>
    <w:p w:rsidR="00DA160D" w:rsidRDefault="00DA160D" w:rsidP="00F66C02">
      <w:pPr>
        <w:pStyle w:val="ad"/>
        <w:numPr>
          <w:ilvl w:val="0"/>
          <w:numId w:val="36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Шаги маркетингового исследования?</w:t>
      </w:r>
    </w:p>
    <w:p w:rsidR="00DA160D" w:rsidRDefault="00DA160D" w:rsidP="00DA160D">
      <w:pPr>
        <w:pStyle w:val="ad"/>
        <w:spacing w:line="240" w:lineRule="auto"/>
        <w:ind w:left="1040" w:firstLine="0"/>
        <w:rPr>
          <w:sz w:val="18"/>
          <w:szCs w:val="18"/>
          <w:shd w:val="clear" w:color="auto" w:fill="FFFFFF"/>
          <w:lang w:eastAsia="ru-RU"/>
        </w:rPr>
      </w:pPr>
    </w:p>
    <w:p w:rsidR="00DA160D" w:rsidRPr="00F66C02" w:rsidRDefault="00DA160D" w:rsidP="00DA160D">
      <w:pPr>
        <w:pStyle w:val="ad"/>
        <w:spacing w:line="240" w:lineRule="auto"/>
        <w:rPr>
          <w:sz w:val="18"/>
          <w:szCs w:val="18"/>
          <w:shd w:val="clear" w:color="auto" w:fill="FFFFFF"/>
          <w:lang w:eastAsia="ru-RU"/>
        </w:rPr>
      </w:pPr>
    </w:p>
    <w:p w:rsidR="0070173F" w:rsidRPr="00DE42D7" w:rsidRDefault="0070173F" w:rsidP="007959AA">
      <w:pPr>
        <w:ind w:firstLine="426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Список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использованных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источников:</w:t>
      </w:r>
    </w:p>
    <w:p w:rsidR="00516C5C" w:rsidRDefault="00516C5C" w:rsidP="00A115F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755D2F" w:rsidRPr="00DE42D7" w:rsidRDefault="00755D2F" w:rsidP="00A115F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Основы маркетинга  учебное пособие Суркова Е.В. </w:t>
      </w:r>
    </w:p>
    <w:p w:rsidR="00DA160D" w:rsidRDefault="00D61470" w:rsidP="00DA160D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 xml:space="preserve">Искусство </w:t>
      </w:r>
      <w:r w:rsidRPr="00DE42D7">
        <w:rPr>
          <w:color w:val="000000" w:themeColor="text1"/>
          <w:sz w:val="18"/>
          <w:szCs w:val="18"/>
          <w:lang w:val="en-US"/>
        </w:rPr>
        <w:t>IT</w:t>
      </w:r>
      <w:r w:rsidRPr="00DE42D7">
        <w:rPr>
          <w:color w:val="000000" w:themeColor="text1"/>
          <w:sz w:val="18"/>
          <w:szCs w:val="18"/>
        </w:rPr>
        <w:t xml:space="preserve">-проектирования Скотт </w:t>
      </w:r>
      <w:proofErr w:type="spellStart"/>
      <w:r w:rsidRPr="00DE42D7">
        <w:rPr>
          <w:color w:val="000000" w:themeColor="text1"/>
          <w:sz w:val="18"/>
          <w:szCs w:val="18"/>
        </w:rPr>
        <w:t>Беркун</w:t>
      </w:r>
      <w:proofErr w:type="spellEnd"/>
    </w:p>
    <w:p w:rsidR="007B1E3C" w:rsidRPr="00DA160D" w:rsidRDefault="00DA160D" w:rsidP="00DA160D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20"/>
          <w:szCs w:val="20"/>
        </w:rPr>
      </w:pPr>
      <w:r w:rsidRPr="00DA160D">
        <w:rPr>
          <w:sz w:val="20"/>
          <w:szCs w:val="20"/>
        </w:rPr>
        <w:t>https://port-u.ru/marketing/metody-sbora-marketingovoj-informatsii</w:t>
      </w:r>
    </w:p>
    <w:sectPr w:rsidR="007B1E3C" w:rsidRPr="00DA160D" w:rsidSect="00653FFF">
      <w:footerReference w:type="default" r:id="rId11"/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355" w:rsidRDefault="00355355" w:rsidP="004D45F4">
      <w:pPr>
        <w:spacing w:line="240" w:lineRule="auto"/>
      </w:pPr>
      <w:r>
        <w:separator/>
      </w:r>
    </w:p>
  </w:endnote>
  <w:endnote w:type="continuationSeparator" w:id="0">
    <w:p w:rsidR="00355355" w:rsidRDefault="00355355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A94C52" w:rsidRPr="004D45F4" w:rsidRDefault="00A94C52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34234F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355" w:rsidRDefault="00355355" w:rsidP="004D45F4">
      <w:pPr>
        <w:spacing w:line="240" w:lineRule="auto"/>
      </w:pPr>
      <w:r>
        <w:separator/>
      </w:r>
    </w:p>
  </w:footnote>
  <w:footnote w:type="continuationSeparator" w:id="0">
    <w:p w:rsidR="00355355" w:rsidRDefault="00355355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ED2"/>
    <w:multiLevelType w:val="hybridMultilevel"/>
    <w:tmpl w:val="E974C408"/>
    <w:lvl w:ilvl="0" w:tplc="28301B94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05251653"/>
    <w:multiLevelType w:val="hybridMultilevel"/>
    <w:tmpl w:val="05944732"/>
    <w:lvl w:ilvl="0" w:tplc="CDA85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4221"/>
    <w:multiLevelType w:val="hybridMultilevel"/>
    <w:tmpl w:val="330A5F34"/>
    <w:lvl w:ilvl="0" w:tplc="B5B69DD8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0E1B5CE5"/>
    <w:multiLevelType w:val="multilevel"/>
    <w:tmpl w:val="EE4E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E6896"/>
    <w:multiLevelType w:val="multilevel"/>
    <w:tmpl w:val="E80486A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27C15"/>
    <w:multiLevelType w:val="multilevel"/>
    <w:tmpl w:val="F1C0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D0064D"/>
    <w:multiLevelType w:val="hybridMultilevel"/>
    <w:tmpl w:val="6700D356"/>
    <w:lvl w:ilvl="0" w:tplc="DCF2CA6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21347E41"/>
    <w:multiLevelType w:val="multilevel"/>
    <w:tmpl w:val="D0F4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77D58"/>
    <w:multiLevelType w:val="hybridMultilevel"/>
    <w:tmpl w:val="7044539E"/>
    <w:lvl w:ilvl="0" w:tplc="04190011">
      <w:start w:val="1"/>
      <w:numFmt w:val="decimal"/>
      <w:lvlText w:val="%1)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246A1C8C"/>
    <w:multiLevelType w:val="multilevel"/>
    <w:tmpl w:val="A4AA9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665AE9"/>
    <w:multiLevelType w:val="hybridMultilevel"/>
    <w:tmpl w:val="E124A1E4"/>
    <w:lvl w:ilvl="0" w:tplc="17B2549E">
      <w:start w:val="1"/>
      <w:numFmt w:val="decimal"/>
      <w:suff w:val="space"/>
      <w:lvlText w:val="%1."/>
      <w:lvlJc w:val="left"/>
      <w:pPr>
        <w:ind w:left="1745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28EA4A60"/>
    <w:multiLevelType w:val="hybridMultilevel"/>
    <w:tmpl w:val="670CAADA"/>
    <w:lvl w:ilvl="0" w:tplc="64B27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F348E"/>
    <w:multiLevelType w:val="multilevel"/>
    <w:tmpl w:val="C398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AF3E73"/>
    <w:multiLevelType w:val="hybridMultilevel"/>
    <w:tmpl w:val="EBEC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E4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582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CA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27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AC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29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8B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E9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E7203A0"/>
    <w:multiLevelType w:val="hybridMultilevel"/>
    <w:tmpl w:val="39802AE6"/>
    <w:lvl w:ilvl="0" w:tplc="BA18B75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31996D5A"/>
    <w:multiLevelType w:val="hybridMultilevel"/>
    <w:tmpl w:val="0A721198"/>
    <w:lvl w:ilvl="0" w:tplc="64B27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130B9"/>
    <w:multiLevelType w:val="hybridMultilevel"/>
    <w:tmpl w:val="86CE2D6A"/>
    <w:lvl w:ilvl="0" w:tplc="AD5060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37F279D4"/>
    <w:multiLevelType w:val="multilevel"/>
    <w:tmpl w:val="9886DCE8"/>
    <w:lvl w:ilvl="0">
      <w:start w:val="1"/>
      <w:numFmt w:val="decimal"/>
      <w:lvlText w:val="%1."/>
      <w:lvlJc w:val="left"/>
      <w:pPr>
        <w:ind w:left="140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1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8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00" w:hanging="2160"/>
      </w:pPr>
      <w:rPr>
        <w:rFonts w:hint="default"/>
        <w:b/>
      </w:rPr>
    </w:lvl>
  </w:abstractNum>
  <w:abstractNum w:abstractNumId="18">
    <w:nsid w:val="3DF102D9"/>
    <w:multiLevelType w:val="hybridMultilevel"/>
    <w:tmpl w:val="45B6C41A"/>
    <w:lvl w:ilvl="0" w:tplc="FEA21EE4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3ECD098A"/>
    <w:multiLevelType w:val="multilevel"/>
    <w:tmpl w:val="1714B56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E16DC1"/>
    <w:multiLevelType w:val="hybridMultilevel"/>
    <w:tmpl w:val="45C4D2E6"/>
    <w:lvl w:ilvl="0" w:tplc="80523DD2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>
    <w:nsid w:val="47EF5C41"/>
    <w:multiLevelType w:val="hybridMultilevel"/>
    <w:tmpl w:val="F35CA0EC"/>
    <w:lvl w:ilvl="0" w:tplc="B5B69DD8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>
    <w:nsid w:val="4AE15EB7"/>
    <w:multiLevelType w:val="multilevel"/>
    <w:tmpl w:val="A216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E85130"/>
    <w:multiLevelType w:val="hybridMultilevel"/>
    <w:tmpl w:val="FAFAF940"/>
    <w:lvl w:ilvl="0" w:tplc="C2BC6004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FF3648D"/>
    <w:multiLevelType w:val="hybridMultilevel"/>
    <w:tmpl w:val="E918CACE"/>
    <w:lvl w:ilvl="0" w:tplc="BA1C336C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50FD45EC"/>
    <w:multiLevelType w:val="hybridMultilevel"/>
    <w:tmpl w:val="C19E5666"/>
    <w:lvl w:ilvl="0" w:tplc="FEA21EE4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522E7599"/>
    <w:multiLevelType w:val="hybridMultilevel"/>
    <w:tmpl w:val="8D8E10F0"/>
    <w:lvl w:ilvl="0" w:tplc="92D68FFE">
      <w:start w:val="1"/>
      <w:numFmt w:val="decimal"/>
      <w:lvlText w:val="%1."/>
      <w:lvlJc w:val="left"/>
      <w:pPr>
        <w:ind w:left="10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>
    <w:nsid w:val="575A5CC7"/>
    <w:multiLevelType w:val="multilevel"/>
    <w:tmpl w:val="2DD0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65076C"/>
    <w:multiLevelType w:val="hybridMultilevel"/>
    <w:tmpl w:val="C3A89C4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9">
    <w:nsid w:val="58A56797"/>
    <w:multiLevelType w:val="hybridMultilevel"/>
    <w:tmpl w:val="97FAEBD6"/>
    <w:lvl w:ilvl="0" w:tplc="28301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2246E"/>
    <w:multiLevelType w:val="hybridMultilevel"/>
    <w:tmpl w:val="A91AEEEE"/>
    <w:lvl w:ilvl="0" w:tplc="B5B69DD8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>
    <w:nsid w:val="5AC92A39"/>
    <w:multiLevelType w:val="hybridMultilevel"/>
    <w:tmpl w:val="7DAEEAE0"/>
    <w:lvl w:ilvl="0" w:tplc="FEA21EE4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>
    <w:nsid w:val="5D206C6F"/>
    <w:multiLevelType w:val="multilevel"/>
    <w:tmpl w:val="5052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7C3ACA"/>
    <w:multiLevelType w:val="multilevel"/>
    <w:tmpl w:val="0BBC7E2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685D52"/>
    <w:multiLevelType w:val="hybridMultilevel"/>
    <w:tmpl w:val="CC20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E1F11"/>
    <w:multiLevelType w:val="hybridMultilevel"/>
    <w:tmpl w:val="B9242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B08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EC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44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63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F2D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EA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4C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49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FA8734F"/>
    <w:multiLevelType w:val="hybridMultilevel"/>
    <w:tmpl w:val="366EA152"/>
    <w:lvl w:ilvl="0" w:tplc="563A73DE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7">
    <w:nsid w:val="60D63416"/>
    <w:multiLevelType w:val="multilevel"/>
    <w:tmpl w:val="E314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4D1C40"/>
    <w:multiLevelType w:val="multilevel"/>
    <w:tmpl w:val="E4F8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BF5723"/>
    <w:multiLevelType w:val="hybridMultilevel"/>
    <w:tmpl w:val="407EAA66"/>
    <w:lvl w:ilvl="0" w:tplc="FEA21EE4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0">
    <w:nsid w:val="674754C1"/>
    <w:multiLevelType w:val="hybridMultilevel"/>
    <w:tmpl w:val="44C2292A"/>
    <w:lvl w:ilvl="0" w:tplc="C4FA53A4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1">
    <w:nsid w:val="69C73784"/>
    <w:multiLevelType w:val="multilevel"/>
    <w:tmpl w:val="196C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C25092"/>
    <w:multiLevelType w:val="multilevel"/>
    <w:tmpl w:val="0CD6DCD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201B7B"/>
    <w:multiLevelType w:val="hybridMultilevel"/>
    <w:tmpl w:val="670CAADA"/>
    <w:lvl w:ilvl="0" w:tplc="64B27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5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D7E89"/>
    <w:multiLevelType w:val="hybridMultilevel"/>
    <w:tmpl w:val="45B6C41A"/>
    <w:lvl w:ilvl="0" w:tplc="FEA21EE4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7">
    <w:nsid w:val="78D37B7D"/>
    <w:multiLevelType w:val="hybridMultilevel"/>
    <w:tmpl w:val="6D74899C"/>
    <w:lvl w:ilvl="0" w:tplc="FEA21EE4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13"/>
  </w:num>
  <w:num w:numId="4">
    <w:abstractNumId w:val="35"/>
  </w:num>
  <w:num w:numId="5">
    <w:abstractNumId w:val="29"/>
  </w:num>
  <w:num w:numId="6">
    <w:abstractNumId w:val="0"/>
  </w:num>
  <w:num w:numId="7">
    <w:abstractNumId w:val="12"/>
  </w:num>
  <w:num w:numId="8">
    <w:abstractNumId w:val="27"/>
  </w:num>
  <w:num w:numId="9">
    <w:abstractNumId w:val="38"/>
  </w:num>
  <w:num w:numId="10">
    <w:abstractNumId w:val="30"/>
  </w:num>
  <w:num w:numId="11">
    <w:abstractNumId w:val="5"/>
  </w:num>
  <w:num w:numId="12">
    <w:abstractNumId w:val="21"/>
  </w:num>
  <w:num w:numId="13">
    <w:abstractNumId w:val="23"/>
  </w:num>
  <w:num w:numId="14">
    <w:abstractNumId w:val="26"/>
  </w:num>
  <w:num w:numId="15">
    <w:abstractNumId w:val="2"/>
  </w:num>
  <w:num w:numId="16">
    <w:abstractNumId w:val="14"/>
  </w:num>
  <w:num w:numId="17">
    <w:abstractNumId w:val="22"/>
  </w:num>
  <w:num w:numId="18">
    <w:abstractNumId w:val="11"/>
  </w:num>
  <w:num w:numId="19">
    <w:abstractNumId w:val="43"/>
  </w:num>
  <w:num w:numId="20">
    <w:abstractNumId w:val="28"/>
  </w:num>
  <w:num w:numId="21">
    <w:abstractNumId w:val="17"/>
  </w:num>
  <w:num w:numId="22">
    <w:abstractNumId w:val="1"/>
  </w:num>
  <w:num w:numId="23">
    <w:abstractNumId w:val="34"/>
  </w:num>
  <w:num w:numId="24">
    <w:abstractNumId w:val="15"/>
  </w:num>
  <w:num w:numId="25">
    <w:abstractNumId w:val="47"/>
  </w:num>
  <w:num w:numId="26">
    <w:abstractNumId w:val="41"/>
  </w:num>
  <w:num w:numId="27">
    <w:abstractNumId w:val="24"/>
  </w:num>
  <w:num w:numId="28">
    <w:abstractNumId w:val="25"/>
  </w:num>
  <w:num w:numId="29">
    <w:abstractNumId w:val="31"/>
  </w:num>
  <w:num w:numId="30">
    <w:abstractNumId w:val="18"/>
  </w:num>
  <w:num w:numId="31">
    <w:abstractNumId w:val="7"/>
  </w:num>
  <w:num w:numId="32">
    <w:abstractNumId w:val="32"/>
  </w:num>
  <w:num w:numId="33">
    <w:abstractNumId w:val="3"/>
  </w:num>
  <w:num w:numId="34">
    <w:abstractNumId w:val="46"/>
  </w:num>
  <w:num w:numId="35">
    <w:abstractNumId w:val="39"/>
  </w:num>
  <w:num w:numId="36">
    <w:abstractNumId w:val="6"/>
  </w:num>
  <w:num w:numId="37">
    <w:abstractNumId w:val="37"/>
  </w:num>
  <w:num w:numId="38">
    <w:abstractNumId w:val="20"/>
  </w:num>
  <w:num w:numId="39">
    <w:abstractNumId w:val="9"/>
  </w:num>
  <w:num w:numId="40">
    <w:abstractNumId w:val="36"/>
  </w:num>
  <w:num w:numId="41">
    <w:abstractNumId w:val="42"/>
  </w:num>
  <w:num w:numId="42">
    <w:abstractNumId w:val="19"/>
  </w:num>
  <w:num w:numId="43">
    <w:abstractNumId w:val="4"/>
  </w:num>
  <w:num w:numId="44">
    <w:abstractNumId w:val="33"/>
  </w:num>
  <w:num w:numId="45">
    <w:abstractNumId w:val="16"/>
  </w:num>
  <w:num w:numId="46">
    <w:abstractNumId w:val="8"/>
  </w:num>
  <w:num w:numId="47">
    <w:abstractNumId w:val="40"/>
  </w:num>
  <w:num w:numId="4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5AAC"/>
    <w:rsid w:val="00030F53"/>
    <w:rsid w:val="000403FA"/>
    <w:rsid w:val="00051172"/>
    <w:rsid w:val="00055760"/>
    <w:rsid w:val="00073CA8"/>
    <w:rsid w:val="000834D0"/>
    <w:rsid w:val="00090601"/>
    <w:rsid w:val="0009157A"/>
    <w:rsid w:val="0009356C"/>
    <w:rsid w:val="000A09AF"/>
    <w:rsid w:val="000B4890"/>
    <w:rsid w:val="000C7D9B"/>
    <w:rsid w:val="000E3D04"/>
    <w:rsid w:val="000F3F2F"/>
    <w:rsid w:val="001163FE"/>
    <w:rsid w:val="0013573C"/>
    <w:rsid w:val="00143116"/>
    <w:rsid w:val="0014708D"/>
    <w:rsid w:val="001642C7"/>
    <w:rsid w:val="00167662"/>
    <w:rsid w:val="00175F59"/>
    <w:rsid w:val="00191476"/>
    <w:rsid w:val="001949DE"/>
    <w:rsid w:val="001B374E"/>
    <w:rsid w:val="001B608F"/>
    <w:rsid w:val="001D3E45"/>
    <w:rsid w:val="001E5289"/>
    <w:rsid w:val="001F47B7"/>
    <w:rsid w:val="0021148E"/>
    <w:rsid w:val="0022259A"/>
    <w:rsid w:val="002229CA"/>
    <w:rsid w:val="0024543D"/>
    <w:rsid w:val="00262FE6"/>
    <w:rsid w:val="00286C00"/>
    <w:rsid w:val="0029453F"/>
    <w:rsid w:val="002A6DF8"/>
    <w:rsid w:val="002B2A35"/>
    <w:rsid w:val="002D3DCA"/>
    <w:rsid w:val="002E297F"/>
    <w:rsid w:val="002F791C"/>
    <w:rsid w:val="00310227"/>
    <w:rsid w:val="00317159"/>
    <w:rsid w:val="0032648F"/>
    <w:rsid w:val="00337600"/>
    <w:rsid w:val="0034234F"/>
    <w:rsid w:val="0034420A"/>
    <w:rsid w:val="00355355"/>
    <w:rsid w:val="003760FB"/>
    <w:rsid w:val="0037612D"/>
    <w:rsid w:val="00386A9B"/>
    <w:rsid w:val="00396187"/>
    <w:rsid w:val="003B7E2F"/>
    <w:rsid w:val="003E56FA"/>
    <w:rsid w:val="00404317"/>
    <w:rsid w:val="00405515"/>
    <w:rsid w:val="00407243"/>
    <w:rsid w:val="00425FDF"/>
    <w:rsid w:val="00436B45"/>
    <w:rsid w:val="004429B9"/>
    <w:rsid w:val="004546E3"/>
    <w:rsid w:val="004765C0"/>
    <w:rsid w:val="0049479D"/>
    <w:rsid w:val="004C2474"/>
    <w:rsid w:val="004D25C6"/>
    <w:rsid w:val="004D45F4"/>
    <w:rsid w:val="004E5EAA"/>
    <w:rsid w:val="004F2FA3"/>
    <w:rsid w:val="004F387B"/>
    <w:rsid w:val="004F75E9"/>
    <w:rsid w:val="00516C5C"/>
    <w:rsid w:val="00533EF8"/>
    <w:rsid w:val="00544E44"/>
    <w:rsid w:val="005463B3"/>
    <w:rsid w:val="00556494"/>
    <w:rsid w:val="00562B76"/>
    <w:rsid w:val="00565DFA"/>
    <w:rsid w:val="00574150"/>
    <w:rsid w:val="005D4D85"/>
    <w:rsid w:val="005E5BC0"/>
    <w:rsid w:val="005F7817"/>
    <w:rsid w:val="00605C0C"/>
    <w:rsid w:val="00624B7E"/>
    <w:rsid w:val="00626320"/>
    <w:rsid w:val="00635D16"/>
    <w:rsid w:val="006411F6"/>
    <w:rsid w:val="00653FFF"/>
    <w:rsid w:val="00654290"/>
    <w:rsid w:val="00656379"/>
    <w:rsid w:val="00656A21"/>
    <w:rsid w:val="006653EC"/>
    <w:rsid w:val="00673E02"/>
    <w:rsid w:val="00675633"/>
    <w:rsid w:val="0068441A"/>
    <w:rsid w:val="006A388B"/>
    <w:rsid w:val="006A5330"/>
    <w:rsid w:val="006B18A1"/>
    <w:rsid w:val="006D1D4A"/>
    <w:rsid w:val="006D4852"/>
    <w:rsid w:val="0070173F"/>
    <w:rsid w:val="007042F0"/>
    <w:rsid w:val="0071153C"/>
    <w:rsid w:val="00714B85"/>
    <w:rsid w:val="0072407E"/>
    <w:rsid w:val="007353D5"/>
    <w:rsid w:val="0074574A"/>
    <w:rsid w:val="00755D2F"/>
    <w:rsid w:val="0076205A"/>
    <w:rsid w:val="007659D0"/>
    <w:rsid w:val="00770BE3"/>
    <w:rsid w:val="007916D0"/>
    <w:rsid w:val="00792899"/>
    <w:rsid w:val="007959AA"/>
    <w:rsid w:val="007B1E3C"/>
    <w:rsid w:val="007C2760"/>
    <w:rsid w:val="007D5746"/>
    <w:rsid w:val="007D7968"/>
    <w:rsid w:val="007F597B"/>
    <w:rsid w:val="00813884"/>
    <w:rsid w:val="008712F6"/>
    <w:rsid w:val="00872443"/>
    <w:rsid w:val="00880C77"/>
    <w:rsid w:val="00894D75"/>
    <w:rsid w:val="008B3A62"/>
    <w:rsid w:val="008B3B86"/>
    <w:rsid w:val="008C3FE3"/>
    <w:rsid w:val="008D101D"/>
    <w:rsid w:val="008E186F"/>
    <w:rsid w:val="008E3041"/>
    <w:rsid w:val="008E6072"/>
    <w:rsid w:val="008F16AB"/>
    <w:rsid w:val="008F1D9D"/>
    <w:rsid w:val="00903A50"/>
    <w:rsid w:val="00924C67"/>
    <w:rsid w:val="009301D2"/>
    <w:rsid w:val="009406D4"/>
    <w:rsid w:val="00967B46"/>
    <w:rsid w:val="009703B4"/>
    <w:rsid w:val="0097086B"/>
    <w:rsid w:val="00974CFB"/>
    <w:rsid w:val="0098382B"/>
    <w:rsid w:val="009A158A"/>
    <w:rsid w:val="009B09FB"/>
    <w:rsid w:val="009F227E"/>
    <w:rsid w:val="00A115FC"/>
    <w:rsid w:val="00A36DB5"/>
    <w:rsid w:val="00A652DC"/>
    <w:rsid w:val="00A8624B"/>
    <w:rsid w:val="00A91BC7"/>
    <w:rsid w:val="00A92C2F"/>
    <w:rsid w:val="00A93C19"/>
    <w:rsid w:val="00A94C52"/>
    <w:rsid w:val="00A95F8F"/>
    <w:rsid w:val="00AA0896"/>
    <w:rsid w:val="00AB0999"/>
    <w:rsid w:val="00AB2B94"/>
    <w:rsid w:val="00AB2C57"/>
    <w:rsid w:val="00AB361C"/>
    <w:rsid w:val="00AB50FA"/>
    <w:rsid w:val="00AB5E9C"/>
    <w:rsid w:val="00AB6333"/>
    <w:rsid w:val="00AC4BB8"/>
    <w:rsid w:val="00AC7893"/>
    <w:rsid w:val="00AE3D9B"/>
    <w:rsid w:val="00AE517E"/>
    <w:rsid w:val="00AE7BB8"/>
    <w:rsid w:val="00AF6A87"/>
    <w:rsid w:val="00B06AE6"/>
    <w:rsid w:val="00B17D7B"/>
    <w:rsid w:val="00B539E6"/>
    <w:rsid w:val="00B75CF9"/>
    <w:rsid w:val="00BA7ED1"/>
    <w:rsid w:val="00BB6AAF"/>
    <w:rsid w:val="00BC00C7"/>
    <w:rsid w:val="00BD3315"/>
    <w:rsid w:val="00BD5FA2"/>
    <w:rsid w:val="00BE395E"/>
    <w:rsid w:val="00C04A64"/>
    <w:rsid w:val="00C175B9"/>
    <w:rsid w:val="00C177F2"/>
    <w:rsid w:val="00C30633"/>
    <w:rsid w:val="00C5205A"/>
    <w:rsid w:val="00C609A4"/>
    <w:rsid w:val="00C81945"/>
    <w:rsid w:val="00CD6694"/>
    <w:rsid w:val="00D26CD0"/>
    <w:rsid w:val="00D317EF"/>
    <w:rsid w:val="00D377B8"/>
    <w:rsid w:val="00D462C8"/>
    <w:rsid w:val="00D54630"/>
    <w:rsid w:val="00D554AE"/>
    <w:rsid w:val="00D61470"/>
    <w:rsid w:val="00D879C5"/>
    <w:rsid w:val="00D90F3E"/>
    <w:rsid w:val="00D95A29"/>
    <w:rsid w:val="00D96ABE"/>
    <w:rsid w:val="00DA160D"/>
    <w:rsid w:val="00DD2FA7"/>
    <w:rsid w:val="00DD468D"/>
    <w:rsid w:val="00DE42D7"/>
    <w:rsid w:val="00E046B7"/>
    <w:rsid w:val="00E063C1"/>
    <w:rsid w:val="00E11132"/>
    <w:rsid w:val="00E176AE"/>
    <w:rsid w:val="00E42E60"/>
    <w:rsid w:val="00E701AA"/>
    <w:rsid w:val="00E81085"/>
    <w:rsid w:val="00E83FD3"/>
    <w:rsid w:val="00EB0B0B"/>
    <w:rsid w:val="00EC6E67"/>
    <w:rsid w:val="00EE13EF"/>
    <w:rsid w:val="00EE3DBA"/>
    <w:rsid w:val="00EF570A"/>
    <w:rsid w:val="00F0214A"/>
    <w:rsid w:val="00F17045"/>
    <w:rsid w:val="00F43C5D"/>
    <w:rsid w:val="00F5717A"/>
    <w:rsid w:val="00F62EDC"/>
    <w:rsid w:val="00F66C02"/>
    <w:rsid w:val="00FA6796"/>
    <w:rsid w:val="00FB728C"/>
    <w:rsid w:val="00FC1F4A"/>
    <w:rsid w:val="00FC765D"/>
    <w:rsid w:val="00FD6983"/>
    <w:rsid w:val="00FE488B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95D2-BF47-4E0C-BC6E-3C4645AB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51</cp:revision>
  <dcterms:created xsi:type="dcterms:W3CDTF">2018-06-21T11:37:00Z</dcterms:created>
  <dcterms:modified xsi:type="dcterms:W3CDTF">2018-07-02T18:55:00Z</dcterms:modified>
</cp:coreProperties>
</file>