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513E2B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F17045" w:rsidRPr="00513E2B">
        <w:rPr>
          <w:rFonts w:cstheme="minorHAnsi"/>
          <w:b/>
          <w:color w:val="000000" w:themeColor="text1"/>
          <w:szCs w:val="28"/>
          <w:u w:val="single"/>
        </w:rPr>
        <w:t>4</w:t>
      </w:r>
    </w:p>
    <w:p w:rsidR="008F1D9D" w:rsidRPr="00755D2F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894D75">
        <w:t xml:space="preserve"> </w:t>
      </w:r>
      <w:r w:rsidR="00755D2F">
        <w:t xml:space="preserve">понятие маркетинг. Концепция современного маркетинга. Область маркетинга для сферы </w:t>
      </w:r>
      <w:r w:rsidR="00755D2F">
        <w:rPr>
          <w:lang w:val="en-US"/>
        </w:rPr>
        <w:t>IT</w:t>
      </w:r>
    </w:p>
    <w:p w:rsidR="009A158A" w:rsidRPr="00755D2F" w:rsidRDefault="0070173F" w:rsidP="00653FFF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proofErr w:type="gramStart"/>
      <w:r w:rsidR="00755D2F">
        <w:t>понять</w:t>
      </w:r>
      <w:proofErr w:type="gramEnd"/>
      <w:r w:rsidR="00755D2F">
        <w:t xml:space="preserve"> что такое маркетинг и для чего он в сфере </w:t>
      </w:r>
      <w:r w:rsidR="00755D2F">
        <w:rPr>
          <w:lang w:val="en-US"/>
        </w:rPr>
        <w:t>IT</w:t>
      </w:r>
      <w:r w:rsidR="00755D2F" w:rsidRPr="00755D2F">
        <w:t>/</w:t>
      </w:r>
    </w:p>
    <w:p w:rsidR="00FE488B" w:rsidRDefault="00FE488B" w:rsidP="00894D75">
      <w:pPr>
        <w:pStyle w:val="ad"/>
        <w:rPr>
          <w:rStyle w:val="a8"/>
          <w:rFonts w:ascii="Arial" w:hAnsi="Arial" w:cs="Arial"/>
          <w:color w:val="35302F"/>
          <w:sz w:val="23"/>
          <w:szCs w:val="23"/>
          <w:shd w:val="clear" w:color="auto" w:fill="FDFDFD"/>
        </w:rPr>
      </w:pPr>
    </w:p>
    <w:p w:rsidR="00F5717A" w:rsidRPr="00755D2F" w:rsidRDefault="00EE13EF" w:rsidP="00C81945">
      <w:pPr>
        <w:pStyle w:val="ad"/>
        <w:rPr>
          <w:rStyle w:val="a8"/>
          <w:bCs w:val="0"/>
        </w:rPr>
      </w:pPr>
      <w:r w:rsidRPr="00755D2F">
        <w:rPr>
          <w:rStyle w:val="a8"/>
          <w:bCs w:val="0"/>
        </w:rPr>
        <w:t>Это было маленькое отступлени</w:t>
      </w:r>
      <w:r w:rsidR="00090601" w:rsidRPr="00755D2F">
        <w:rPr>
          <w:rStyle w:val="a8"/>
          <w:bCs w:val="0"/>
        </w:rPr>
        <w:t>е</w:t>
      </w:r>
      <w:proofErr w:type="gramStart"/>
      <w:r w:rsidR="00090601" w:rsidRPr="00755D2F">
        <w:rPr>
          <w:rStyle w:val="a8"/>
          <w:bCs w:val="0"/>
        </w:rPr>
        <w:t xml:space="preserve"> ,</w:t>
      </w:r>
      <w:proofErr w:type="gramEnd"/>
      <w:r w:rsidR="00090601" w:rsidRPr="00755D2F">
        <w:rPr>
          <w:rStyle w:val="a8"/>
          <w:bCs w:val="0"/>
        </w:rPr>
        <w:t xml:space="preserve"> а теперь вернемся к проекту</w:t>
      </w:r>
      <w:r w:rsidR="00E81085" w:rsidRPr="00755D2F">
        <w:rPr>
          <w:rStyle w:val="a8"/>
          <w:bCs w:val="0"/>
        </w:rPr>
        <w:t xml:space="preserve"> его продвижению и рекламе, как заставить покупать наш продукт или услугу</w:t>
      </w:r>
    </w:p>
    <w:p w:rsidR="006411F6" w:rsidRPr="006411F6" w:rsidRDefault="006411F6" w:rsidP="006411F6">
      <w:pPr>
        <w:pStyle w:val="ad"/>
        <w:rPr>
          <w:rStyle w:val="a8"/>
          <w:b w:val="0"/>
          <w:bCs w:val="0"/>
        </w:rPr>
      </w:pPr>
      <w:proofErr w:type="gramStart"/>
      <w:r w:rsidRPr="006411F6">
        <w:t>Несмотря на то, что в любой уважающей себя ИТ-компании, как правило, имеется самостоятельное подразделение или отдельные сотрудники, выполняющие маркетинговые задачи, вопрос о том, имеет ли там место маркетинг как таковой, а если имеет, то в каком проявлении и для каких компаний (</w:t>
      </w:r>
      <w:proofErr w:type="spellStart"/>
      <w:r w:rsidRPr="006411F6">
        <w:t>аутсорсинговых</w:t>
      </w:r>
      <w:proofErr w:type="spellEnd"/>
      <w:r w:rsidRPr="006411F6">
        <w:t>, сервисных, продуктовых</w:t>
      </w:r>
      <w:r w:rsidR="00E81085">
        <w:t>.</w:t>
      </w:r>
      <w:proofErr w:type="gramEnd"/>
    </w:p>
    <w:p w:rsidR="00090601" w:rsidRDefault="00090601" w:rsidP="00C81945">
      <w:pPr>
        <w:pStyle w:val="ad"/>
      </w:pPr>
      <w:r>
        <w:t xml:space="preserve">Понятие «маркетинг» часто ошибочно отождествляют с рекламой и сбытом. </w:t>
      </w:r>
    </w:p>
    <w:p w:rsidR="00090601" w:rsidRDefault="00090601" w:rsidP="00C81945">
      <w:pPr>
        <w:pStyle w:val="ad"/>
      </w:pPr>
      <w:proofErr w:type="gramStart"/>
      <w:r>
        <w:t xml:space="preserve">При этом ссылаются на происхождение и перевод слова маркетинг (с англ. </w:t>
      </w:r>
      <w:proofErr w:type="spellStart"/>
      <w:r>
        <w:t>market</w:t>
      </w:r>
      <w:proofErr w:type="spellEnd"/>
      <w:r>
        <w:t xml:space="preserve"> - рынок, </w:t>
      </w:r>
      <w:proofErr w:type="spellStart"/>
      <w:r>
        <w:t>ing</w:t>
      </w:r>
      <w:proofErr w:type="spellEnd"/>
      <w:r>
        <w:t xml:space="preserve"> - указывает на активную деятельность</w:t>
      </w:r>
      <w:proofErr w:type="gramEnd"/>
    </w:p>
    <w:p w:rsidR="00513E2B" w:rsidRPr="00513E2B" w:rsidRDefault="00513E2B" w:rsidP="001D3E45">
      <w:pPr>
        <w:pStyle w:val="ad"/>
        <w:rPr>
          <w:rFonts w:cs="Times New Roman"/>
          <w:i/>
          <w:color w:val="000000"/>
          <w:szCs w:val="28"/>
          <w:shd w:val="clear" w:color="auto" w:fill="FFFFFF"/>
        </w:rPr>
      </w:pPr>
      <w:bookmarkStart w:id="0" w:name="_GoBack"/>
      <w:r w:rsidRPr="00513E2B">
        <w:rPr>
          <w:rFonts w:cs="Times New Roman"/>
          <w:b/>
          <w:i/>
          <w:color w:val="000000"/>
          <w:szCs w:val="28"/>
          <w:shd w:val="clear" w:color="auto" w:fill="FFFFFF"/>
        </w:rPr>
        <w:t>Маркетинг</w:t>
      </w:r>
      <w:r w:rsidRPr="00513E2B">
        <w:rPr>
          <w:rFonts w:cs="Times New Roman"/>
          <w:i/>
          <w:color w:val="000000"/>
          <w:szCs w:val="28"/>
          <w:shd w:val="clear" w:color="auto" w:fill="FFFFFF"/>
        </w:rPr>
        <w:t xml:space="preserve"> — это контроль и управление сбытовой деятельности продукции выпускаемой предприятием (само собой, что это могут быть и услуги) с помощью всевозможных инструментов, таких как анализы, исследования, реклама и PR.</w:t>
      </w:r>
    </w:p>
    <w:bookmarkEnd w:id="0"/>
    <w:p w:rsidR="001D3E45" w:rsidRPr="001D3E45" w:rsidRDefault="001D3E45" w:rsidP="001D3E45">
      <w:pPr>
        <w:pStyle w:val="ad"/>
      </w:pPr>
      <w:proofErr w:type="spellStart"/>
      <w:r w:rsidRPr="001D3E45">
        <w:t>Т.е</w:t>
      </w:r>
      <w:proofErr w:type="spellEnd"/>
      <w:r w:rsidRPr="001D3E45">
        <w:t xml:space="preserve"> </w:t>
      </w:r>
      <w:r>
        <w:t>мы сами создаем спрос, выпускаем товар или услугу,</w:t>
      </w:r>
      <w:r w:rsidR="006411F6">
        <w:t xml:space="preserve"> занимаемся максимальным ее </w:t>
      </w:r>
      <w:r>
        <w:t>прод</w:t>
      </w:r>
      <w:r w:rsidR="006411F6">
        <w:t>вижением среди народа, а как результат приносим прибыль организации</w:t>
      </w:r>
    </w:p>
    <w:p w:rsidR="00090601" w:rsidRDefault="00090601" w:rsidP="001D3E45">
      <w:pPr>
        <w:pStyle w:val="ad"/>
      </w:pPr>
      <w:r w:rsidRPr="00090601">
        <w:rPr>
          <w:b/>
          <w:u w:val="single"/>
        </w:rPr>
        <w:t>Маркетинг</w:t>
      </w:r>
      <w:r>
        <w:t xml:space="preserve"> - </w:t>
      </w:r>
      <w:r w:rsidRPr="00090601">
        <w:rPr>
          <w:u w:val="single"/>
        </w:rPr>
        <w:t>это вид человеческой деятельности, направленный на удовлетворение нужд и потребностей посредством обмена</w:t>
      </w:r>
      <w:r>
        <w:t xml:space="preserve">. </w:t>
      </w:r>
    </w:p>
    <w:p w:rsidR="00090601" w:rsidRDefault="00090601" w:rsidP="00C81945">
      <w:pPr>
        <w:pStyle w:val="ad"/>
      </w:pPr>
      <w:r w:rsidRPr="007B1E3C">
        <w:rPr>
          <w:i/>
          <w:u w:val="single"/>
        </w:rPr>
        <w:t>Это определение опирается на несколько основных понятий:</w:t>
      </w:r>
      <w:r>
        <w:t xml:space="preserve"> нужда, потребность, спрос, товар, обмен, сделка и рынок. </w:t>
      </w:r>
    </w:p>
    <w:p w:rsidR="00090601" w:rsidRDefault="001D3E45" w:rsidP="00090601">
      <w:pPr>
        <w:pStyle w:val="ad"/>
      </w:pPr>
      <w:r>
        <w:rPr>
          <w:b/>
          <w:i/>
          <w:u w:val="single"/>
        </w:rPr>
        <w:t>1.</w:t>
      </w:r>
      <w:r w:rsidR="00090601" w:rsidRPr="00090601">
        <w:rPr>
          <w:b/>
          <w:i/>
          <w:u w:val="single"/>
        </w:rPr>
        <w:t>Нужда</w:t>
      </w:r>
      <w:r w:rsidR="00090601">
        <w:t xml:space="preserve"> - </w:t>
      </w:r>
      <w:r w:rsidR="00090601" w:rsidRPr="00090601">
        <w:rPr>
          <w:u w:val="single"/>
        </w:rPr>
        <w:t>чувство ощущаемой человеком нехватки чего-либо.</w:t>
      </w:r>
      <w:r w:rsidR="00090601">
        <w:t xml:space="preserve"> </w:t>
      </w:r>
    </w:p>
    <w:p w:rsidR="00090601" w:rsidRDefault="00090601" w:rsidP="00090601">
      <w:pPr>
        <w:pStyle w:val="ad"/>
        <w:ind w:firstLine="0"/>
      </w:pPr>
      <w:r>
        <w:t xml:space="preserve">это и основные физиологические нужды в пище, одежде, тепле и безопасности, духовной близости, влиянии и привязанности; и личные нужды в знаниях и самовыражении. </w:t>
      </w:r>
    </w:p>
    <w:p w:rsidR="00090601" w:rsidRDefault="001D3E45" w:rsidP="00090601">
      <w:pPr>
        <w:pStyle w:val="ad"/>
        <w:ind w:firstLine="567"/>
      </w:pPr>
      <w:r>
        <w:rPr>
          <w:b/>
          <w:i/>
          <w:u w:val="single"/>
        </w:rPr>
        <w:t>2.</w:t>
      </w:r>
      <w:r w:rsidR="00090601" w:rsidRPr="00090601">
        <w:rPr>
          <w:b/>
          <w:i/>
          <w:u w:val="single"/>
        </w:rPr>
        <w:t>Потребность</w:t>
      </w:r>
      <w:r w:rsidR="00090601">
        <w:t xml:space="preserve"> - </w:t>
      </w:r>
      <w:r w:rsidR="00090601" w:rsidRPr="00090601">
        <w:rPr>
          <w:u w:val="single"/>
        </w:rPr>
        <w:t>нужда, принявшая специфическую форму в соответствии с культурным уровнем и личностью индивида. Потребности выражаются в объектах, способных удовлетворить нужду тем способом, который присущ культурному укладу и экономическому развитию данного общества</w:t>
      </w:r>
      <w:r w:rsidR="00090601">
        <w:t>.</w:t>
      </w:r>
    </w:p>
    <w:p w:rsidR="00090601" w:rsidRDefault="00090601" w:rsidP="00090601">
      <w:pPr>
        <w:pStyle w:val="ad"/>
        <w:ind w:firstLine="0"/>
      </w:pPr>
      <w:r>
        <w:t xml:space="preserve"> Нуждающийся в пище европеец испытывает потребность в тарелке горячего супа, бутерброде, чашке чая или кофе. </w:t>
      </w:r>
    </w:p>
    <w:p w:rsidR="001D3E45" w:rsidRDefault="00090601" w:rsidP="00090601">
      <w:pPr>
        <w:pStyle w:val="ad"/>
        <w:ind w:firstLine="0"/>
      </w:pPr>
      <w:r>
        <w:lastRenderedPageBreak/>
        <w:t xml:space="preserve">   Однако нужда в пище может быть удовлетворена и иным набором продуктов. </w:t>
      </w:r>
      <w:r w:rsidR="001D3E45">
        <w:t>Г</w:t>
      </w:r>
      <w:r>
        <w:t xml:space="preserve">олодный житель острова Маврикий, скорее всего, предпочтет плоды манго и рис, бобы и чечевицу. </w:t>
      </w:r>
      <w:r w:rsidRPr="00090601">
        <w:rPr>
          <w:i/>
        </w:rPr>
        <w:t>Нужды человека, по сути, ограничены</w:t>
      </w:r>
      <w:r>
        <w:t xml:space="preserve">, в то время как </w:t>
      </w:r>
      <w:r w:rsidRPr="00090601">
        <w:rPr>
          <w:i/>
        </w:rPr>
        <w:t>потребности не знают пределов.</w:t>
      </w:r>
      <w:r>
        <w:t xml:space="preserve"> </w:t>
      </w:r>
    </w:p>
    <w:p w:rsidR="001D3E45" w:rsidRDefault="001D3E45" w:rsidP="001D3E45">
      <w:pPr>
        <w:pStyle w:val="ad"/>
        <w:ind w:firstLine="567"/>
      </w:pPr>
      <w:r>
        <w:rPr>
          <w:b/>
          <w:i/>
          <w:u w:val="single"/>
        </w:rPr>
        <w:t>3.</w:t>
      </w:r>
      <w:r w:rsidR="00090601" w:rsidRPr="001D3E45">
        <w:rPr>
          <w:b/>
          <w:i/>
          <w:u w:val="single"/>
        </w:rPr>
        <w:t>спрос</w:t>
      </w:r>
      <w:r w:rsidR="00090601">
        <w:t xml:space="preserve"> - </w:t>
      </w:r>
      <w:r w:rsidR="00090601" w:rsidRPr="001D3E45">
        <w:rPr>
          <w:u w:val="single"/>
        </w:rPr>
        <w:t>потребность, подкрепленную покупательной способностью</w:t>
      </w:r>
      <w:r w:rsidR="00090601">
        <w:t xml:space="preserve">. </w:t>
      </w:r>
    </w:p>
    <w:p w:rsidR="001D3E45" w:rsidRDefault="00090601" w:rsidP="001D3E45">
      <w:pPr>
        <w:pStyle w:val="ad"/>
        <w:ind w:firstLine="0"/>
      </w:pPr>
      <w:r>
        <w:t>Потребности превращаются в спрос, когда за ними поку</w:t>
      </w:r>
      <w:r w:rsidR="001D3E45">
        <w:t>пательная способность человека.</w:t>
      </w:r>
    </w:p>
    <w:p w:rsidR="001D3E45" w:rsidRDefault="001D3E45" w:rsidP="001D3E45">
      <w:pPr>
        <w:pStyle w:val="ad"/>
        <w:ind w:firstLine="567"/>
      </w:pPr>
      <w:r>
        <w:rPr>
          <w:b/>
          <w:i/>
          <w:u w:val="single"/>
        </w:rPr>
        <w:t>4.</w:t>
      </w:r>
      <w:r w:rsidR="00090601" w:rsidRPr="001D3E45">
        <w:rPr>
          <w:b/>
          <w:i/>
          <w:u w:val="single"/>
        </w:rPr>
        <w:t>Товар</w:t>
      </w:r>
      <w:r w:rsidR="00090601">
        <w:t xml:space="preserve"> - </w:t>
      </w:r>
      <w:r w:rsidR="00090601" w:rsidRPr="001D3E45">
        <w:rPr>
          <w:u w:val="single"/>
        </w:rPr>
        <w:t>все, что может удовлетворить потребность или нужду и предлагается рынку с целью привлечения внимания, приобретения, использования или потребления.</w:t>
      </w:r>
      <w:r w:rsidR="00090601">
        <w:t xml:space="preserve"> </w:t>
      </w:r>
    </w:p>
    <w:p w:rsidR="001D3E45" w:rsidRDefault="00090601" w:rsidP="001D3E45">
      <w:pPr>
        <w:pStyle w:val="ad"/>
        <w:ind w:firstLine="0"/>
      </w:pPr>
      <w:r>
        <w:t xml:space="preserve">Чем полнее товар соответствует желаниям потребителя, тем большего успеха добьется производитель. </w:t>
      </w:r>
    </w:p>
    <w:p w:rsidR="00090601" w:rsidRDefault="00090601" w:rsidP="001D3E45">
      <w:pPr>
        <w:pStyle w:val="ad"/>
        <w:ind w:firstLine="0"/>
      </w:pPr>
      <w:r>
        <w:t xml:space="preserve">Следовательно, </w:t>
      </w:r>
      <w:r w:rsidR="001D3E45">
        <w:t>компании</w:t>
      </w:r>
      <w:r>
        <w:t xml:space="preserve"> должны отыскивать потребителей, которым они хотят продавать</w:t>
      </w:r>
      <w:r w:rsidR="001D3E45">
        <w:t xml:space="preserve"> свои продукты, товары</w:t>
      </w:r>
      <w:r>
        <w:t xml:space="preserve">, </w:t>
      </w:r>
      <w:r w:rsidR="001D3E45">
        <w:t xml:space="preserve">услуги. </w:t>
      </w:r>
      <w:r w:rsidR="006411F6">
        <w:t>В</w:t>
      </w:r>
      <w:r>
        <w:t>ыяснять их потребности, а затем создавать товар, наиболее полно удовлетворяющий эти потребности.</w:t>
      </w:r>
    </w:p>
    <w:p w:rsidR="006411F6" w:rsidRDefault="006411F6" w:rsidP="006411F6">
      <w:pPr>
        <w:pStyle w:val="ad"/>
        <w:ind w:firstLine="567"/>
      </w:pPr>
      <w:r>
        <w:rPr>
          <w:b/>
          <w:i/>
          <w:u w:val="single"/>
        </w:rPr>
        <w:t>5.</w:t>
      </w:r>
      <w:r w:rsidRPr="006411F6">
        <w:rPr>
          <w:b/>
          <w:i/>
          <w:u w:val="single"/>
        </w:rPr>
        <w:t>Обмен</w:t>
      </w:r>
      <w:r>
        <w:t xml:space="preserve"> -</w:t>
      </w:r>
      <w:r w:rsidRPr="006411F6">
        <w:rPr>
          <w:u w:val="single"/>
        </w:rPr>
        <w:t xml:space="preserve"> акт получения от кого-либо желаемого объекта с предложением чего-либо взамен.</w:t>
      </w:r>
    </w:p>
    <w:p w:rsidR="006411F6" w:rsidRDefault="006411F6" w:rsidP="006411F6">
      <w:pPr>
        <w:pStyle w:val="ad"/>
        <w:ind w:firstLine="567"/>
      </w:pPr>
      <w:r>
        <w:t xml:space="preserve">Если обмен - основное понятие маркетинга как научной дисциплины, то основной единицей измерения в сфере маркетинга является </w:t>
      </w:r>
      <w:r w:rsidRPr="006411F6">
        <w:rPr>
          <w:i/>
        </w:rPr>
        <w:t>сделка</w:t>
      </w:r>
    </w:p>
    <w:p w:rsidR="006411F6" w:rsidRPr="00755D2F" w:rsidRDefault="006411F6" w:rsidP="00755D2F">
      <w:pPr>
        <w:pStyle w:val="ad"/>
        <w:ind w:firstLine="567"/>
      </w:pPr>
      <w:r>
        <w:rPr>
          <w:b/>
          <w:i/>
          <w:u w:val="single"/>
        </w:rPr>
        <w:t>6.</w:t>
      </w:r>
      <w:r w:rsidRPr="006411F6">
        <w:rPr>
          <w:b/>
          <w:i/>
          <w:u w:val="single"/>
        </w:rPr>
        <w:t>сделка</w:t>
      </w:r>
      <w:r>
        <w:t xml:space="preserve"> - </w:t>
      </w:r>
      <w:r w:rsidRPr="006411F6">
        <w:rPr>
          <w:u w:val="single"/>
        </w:rPr>
        <w:t>коммерческий обмен ценностями между двумя сторонами.</w:t>
      </w:r>
    </w:p>
    <w:p w:rsidR="006411F6" w:rsidRDefault="006411F6" w:rsidP="006411F6">
      <w:pPr>
        <w:pStyle w:val="ad"/>
        <w:ind w:firstLine="0"/>
      </w:pPr>
      <w:r>
        <w:t xml:space="preserve">Таким образом, основой маркетинга служит двуединый и взаимодополняющий подход. </w:t>
      </w:r>
    </w:p>
    <w:p w:rsidR="006411F6" w:rsidRDefault="006411F6" w:rsidP="006411F6">
      <w:pPr>
        <w:pStyle w:val="ad"/>
        <w:ind w:firstLine="567"/>
      </w:pPr>
      <w:r w:rsidRPr="006411F6">
        <w:rPr>
          <w:i/>
        </w:rPr>
        <w:t>С одной стороны</w:t>
      </w:r>
      <w:r>
        <w:t xml:space="preserve"> - тщательное и всестороннее изучение рынка, спроса, вкусов и потребностей</w:t>
      </w:r>
    </w:p>
    <w:p w:rsidR="00090601" w:rsidRPr="00D879C5" w:rsidRDefault="006411F6" w:rsidP="00D879C5">
      <w:pPr>
        <w:pStyle w:val="ad"/>
        <w:ind w:firstLine="567"/>
        <w:rPr>
          <w:rStyle w:val="a8"/>
          <w:b w:val="0"/>
          <w:bCs w:val="0"/>
        </w:rPr>
      </w:pPr>
      <w:r w:rsidRPr="006411F6">
        <w:rPr>
          <w:i/>
        </w:rPr>
        <w:t xml:space="preserve">с </w:t>
      </w:r>
      <w:proofErr w:type="gramStart"/>
      <w:r w:rsidRPr="006411F6">
        <w:rPr>
          <w:i/>
        </w:rPr>
        <w:t>другой</w:t>
      </w:r>
      <w:proofErr w:type="gramEnd"/>
      <w:r>
        <w:t xml:space="preserve"> - активное формирование потребностей и покупательских предпочтений.</w:t>
      </w:r>
    </w:p>
    <w:p w:rsidR="00EE13EF" w:rsidRPr="00D879C5" w:rsidRDefault="00D879C5" w:rsidP="00D879C5">
      <w:pPr>
        <w:pStyle w:val="ad"/>
        <w:jc w:val="center"/>
        <w:rPr>
          <w:b/>
          <w:u w:val="single"/>
        </w:rPr>
      </w:pPr>
      <w:r w:rsidRPr="00D879C5">
        <w:rPr>
          <w:b/>
          <w:u w:val="single"/>
        </w:rPr>
        <w:t>Концепция маркетинга в наши дни</w:t>
      </w:r>
    </w:p>
    <w:p w:rsidR="001F47B7" w:rsidRDefault="00D879C5" w:rsidP="001F47B7">
      <w:pPr>
        <w:pStyle w:val="ad"/>
        <w:rPr>
          <w:u w:val="single"/>
        </w:rPr>
      </w:pPr>
      <w:r w:rsidRPr="00D879C5">
        <w:rPr>
          <w:b/>
          <w:u w:val="single"/>
        </w:rPr>
        <w:t>Маркетинг взаимодействия</w:t>
      </w:r>
      <w:r>
        <w:t xml:space="preserve"> </w:t>
      </w:r>
      <w:r w:rsidRPr="00D879C5">
        <w:rPr>
          <w:u w:val="single"/>
        </w:rPr>
        <w:t>рассматривает коммуникации в более широком аспекте - как любые взаимоотношения компании со своими партнерами, способствующие извлечению дохода</w:t>
      </w:r>
    </w:p>
    <w:p w:rsidR="00562B76" w:rsidRDefault="00D879C5" w:rsidP="001F47B7">
      <w:pPr>
        <w:pStyle w:val="ad"/>
      </w:pPr>
      <w:r>
        <w:t xml:space="preserve">Т.е. </w:t>
      </w:r>
      <w:proofErr w:type="gramStart"/>
      <w:r w:rsidR="00562B76">
        <w:t>за</w:t>
      </w:r>
      <w:proofErr w:type="gramEnd"/>
      <w:r w:rsidR="00562B76">
        <w:t xml:space="preserve"> </w:t>
      </w:r>
      <w:proofErr w:type="gramStart"/>
      <w:r w:rsidR="00562B76">
        <w:t>ради</w:t>
      </w:r>
      <w:proofErr w:type="gramEnd"/>
      <w:r w:rsidR="00562B76">
        <w:t xml:space="preserve"> идеи компании кооперируются в группы для продвижения определенных услуг.</w:t>
      </w:r>
    </w:p>
    <w:p w:rsidR="00D879C5" w:rsidRDefault="00562B76" w:rsidP="001F47B7">
      <w:pPr>
        <w:pStyle w:val="ad"/>
      </w:pPr>
      <w:r>
        <w:t xml:space="preserve">Выбирают </w:t>
      </w:r>
      <w:r w:rsidR="00D879C5">
        <w:t>индивидуальны</w:t>
      </w:r>
      <w:r>
        <w:t>е</w:t>
      </w:r>
      <w:r w:rsidR="00D879C5">
        <w:t xml:space="preserve"> подход</w:t>
      </w:r>
      <w:r>
        <w:t>ы</w:t>
      </w:r>
      <w:r w:rsidR="00D879C5">
        <w:t xml:space="preserve"> к каждому клиенту, тесное с ним сотруднич</w:t>
      </w:r>
      <w:r>
        <w:t>ают</w:t>
      </w:r>
      <w:r w:rsidR="00D879C5">
        <w:t>,</w:t>
      </w:r>
      <w:r>
        <w:t xml:space="preserve"> заставляют</w:t>
      </w:r>
      <w:r w:rsidR="00D879C5">
        <w:t xml:space="preserve"> клиента</w:t>
      </w:r>
      <w:r>
        <w:t xml:space="preserve"> принимать участие</w:t>
      </w:r>
      <w:r w:rsidR="00D879C5">
        <w:t xml:space="preserve"> в разработки</w:t>
      </w:r>
      <w:r>
        <w:t xml:space="preserve"> определения сегмента рынка сбыта</w:t>
      </w:r>
      <w:r w:rsidR="00D879C5">
        <w:t xml:space="preserve">, </w:t>
      </w:r>
      <w:r>
        <w:t xml:space="preserve">обязательным условием маркетингового взаимодействия становится </w:t>
      </w:r>
      <w:r w:rsidR="00D879C5">
        <w:t>подписание контракта на длительный срок сотрудничества</w:t>
      </w:r>
      <w:r>
        <w:t>.</w:t>
      </w:r>
    </w:p>
    <w:p w:rsidR="00562B76" w:rsidRPr="00D879C5" w:rsidRDefault="00562B76" w:rsidP="001F47B7">
      <w:pPr>
        <w:pStyle w:val="ad"/>
        <w:rPr>
          <w:lang w:eastAsia="ru-RU"/>
        </w:rPr>
      </w:pPr>
    </w:p>
    <w:p w:rsidR="001F47B7" w:rsidRDefault="00D879C5" w:rsidP="009406D4">
      <w:pPr>
        <w:pStyle w:val="ad"/>
        <w:rPr>
          <w:u w:val="single"/>
        </w:rPr>
      </w:pPr>
      <w:r w:rsidRPr="00755D2F">
        <w:rPr>
          <w:b/>
          <w:i/>
          <w:u w:val="single"/>
        </w:rPr>
        <w:lastRenderedPageBreak/>
        <w:t>Факторами</w:t>
      </w:r>
      <w:r w:rsidRPr="00755D2F">
        <w:rPr>
          <w:b/>
        </w:rPr>
        <w:t xml:space="preserve">, </w:t>
      </w:r>
      <w:r w:rsidRPr="00755D2F">
        <w:rPr>
          <w:b/>
          <w:i/>
          <w:u w:val="single"/>
        </w:rPr>
        <w:t>стимулирующими развитие новой системы взглядов</w:t>
      </w:r>
      <w:r w:rsidRPr="00D879C5">
        <w:rPr>
          <w:u w:val="single"/>
        </w:rPr>
        <w:t>, стали постоянный рост сферы услуг и всепроникающее развитие информационных технологий.</w:t>
      </w:r>
    </w:p>
    <w:p w:rsidR="00D879C5" w:rsidRPr="00D879C5" w:rsidRDefault="00D879C5" w:rsidP="009406D4">
      <w:pPr>
        <w:pStyle w:val="ad"/>
      </w:pPr>
      <w:r w:rsidRPr="00D879C5">
        <w:t xml:space="preserve">Т.е. появление сферы </w:t>
      </w:r>
      <w:r w:rsidRPr="00D879C5">
        <w:rPr>
          <w:lang w:val="en-US"/>
        </w:rPr>
        <w:t>IT</w:t>
      </w:r>
      <w:r w:rsidRPr="00D879C5">
        <w:t xml:space="preserve">, информационных технологий  и вообще </w:t>
      </w:r>
      <w:proofErr w:type="spellStart"/>
      <w:r w:rsidRPr="00D879C5">
        <w:t>интеренета</w:t>
      </w:r>
      <w:proofErr w:type="spellEnd"/>
    </w:p>
    <w:p w:rsidR="00D879C5" w:rsidRDefault="00D879C5" w:rsidP="009406D4">
      <w:pPr>
        <w:pStyle w:val="ad"/>
      </w:pPr>
      <w:r w:rsidRPr="00D879C5">
        <w:rPr>
          <w:b/>
          <w:i/>
          <w:u w:val="single"/>
        </w:rPr>
        <w:t>Основная идея</w:t>
      </w:r>
      <w:r>
        <w:t xml:space="preserve"> </w:t>
      </w:r>
      <w:r w:rsidRPr="00D879C5">
        <w:rPr>
          <w:u w:val="single"/>
        </w:rPr>
        <w:t xml:space="preserve">маркетинга взаимодействия состоит в том, что объектом управления становится не совокупное решение, а </w:t>
      </w:r>
      <w:r w:rsidRPr="00D879C5">
        <w:rPr>
          <w:i/>
          <w:u w:val="single"/>
        </w:rPr>
        <w:t>отношения - коммуникации с покупателем</w:t>
      </w:r>
      <w:r w:rsidRPr="00D879C5">
        <w:rPr>
          <w:u w:val="single"/>
        </w:rPr>
        <w:t xml:space="preserve"> и другими участниками процесса купли</w:t>
      </w:r>
      <w:r>
        <w:rPr>
          <w:u w:val="single"/>
        </w:rPr>
        <w:t>-</w:t>
      </w:r>
      <w:r w:rsidRPr="00D879C5">
        <w:rPr>
          <w:u w:val="single"/>
        </w:rPr>
        <w:t>продажи</w:t>
      </w:r>
      <w:r>
        <w:t xml:space="preserve">. </w:t>
      </w:r>
    </w:p>
    <w:p w:rsidR="00D879C5" w:rsidRDefault="00D879C5" w:rsidP="009406D4">
      <w:pPr>
        <w:pStyle w:val="ad"/>
      </w:pPr>
      <w:r>
        <w:t xml:space="preserve">Т.е. раньше идея к </w:t>
      </w:r>
      <w:r w:rsidR="00562B76">
        <w:t xml:space="preserve">маркетинга </w:t>
      </w:r>
      <w:proofErr w:type="gramStart"/>
      <w:r w:rsidR="00562B76">
        <w:t>строилась</w:t>
      </w:r>
      <w:proofErr w:type="gramEnd"/>
      <w:r w:rsidR="00562B76">
        <w:t xml:space="preserve"> в общем для всех, а сейчас </w:t>
      </w:r>
      <w:r>
        <w:t xml:space="preserve">Ты выбираешь подход общения с покупателем </w:t>
      </w:r>
      <w:r w:rsidR="00562B76">
        <w:t xml:space="preserve">индивидуальный </w:t>
      </w:r>
      <w:r>
        <w:t>такой, чтобы максимально изучить,</w:t>
      </w:r>
      <w:r w:rsidR="00562B76">
        <w:t xml:space="preserve"> </w:t>
      </w:r>
      <w:r>
        <w:t>что он хочет</w:t>
      </w:r>
      <w:r w:rsidR="00562B76">
        <w:t>, не заметно подтолкнуть покупателя к приобретению своего продукта, но при этом, чтобы это казалось всецело его решение.</w:t>
      </w:r>
    </w:p>
    <w:p w:rsidR="00562B76" w:rsidRDefault="00D879C5" w:rsidP="009406D4">
      <w:pPr>
        <w:pStyle w:val="ad"/>
      </w:pPr>
      <w:r w:rsidRPr="00562B76">
        <w:rPr>
          <w:b/>
          <w:u w:val="single"/>
        </w:rPr>
        <w:t>способ удержать потребителя</w:t>
      </w:r>
      <w:r>
        <w:t xml:space="preserve"> - </w:t>
      </w:r>
      <w:r w:rsidRPr="00562B76">
        <w:rPr>
          <w:u w:val="single"/>
        </w:rPr>
        <w:t xml:space="preserve">это индивидуализация отношений с ним, что возможно на основе развития долгосрочного взаимодействия партнеров. В этом контексте </w:t>
      </w:r>
      <w:r w:rsidRPr="00562B76">
        <w:rPr>
          <w:i/>
          <w:u w:val="single"/>
        </w:rPr>
        <w:t>отношения становятся важнейшим ресурсом</w:t>
      </w:r>
      <w:r w:rsidRPr="00562B76">
        <w:rPr>
          <w:u w:val="single"/>
        </w:rPr>
        <w:t>, которым владеет компания наряду с материальными, финансовыми, информационными, человеческими и другими ресурсами.</w:t>
      </w:r>
      <w:r>
        <w:t xml:space="preserve"> </w:t>
      </w:r>
    </w:p>
    <w:p w:rsidR="00562B76" w:rsidRDefault="00562B76" w:rsidP="009406D4">
      <w:pPr>
        <w:pStyle w:val="ad"/>
      </w:pPr>
      <w:r>
        <w:t>Если ты не сможешь наладить контакт с заказчиком, твой проект прогорит. Ты должен убедить его</w:t>
      </w:r>
      <w:r w:rsidR="00E063C1">
        <w:t>, объяснить по чему</w:t>
      </w:r>
      <w:r>
        <w:t>, какие услуги он должен заказать, кроме тех, которые он уже имеет.</w:t>
      </w:r>
      <w:r>
        <w:br/>
      </w:r>
      <w:proofErr w:type="spellStart"/>
      <w:r w:rsidR="00E063C1">
        <w:t>т</w:t>
      </w:r>
      <w:proofErr w:type="gramStart"/>
      <w:r w:rsidR="00E063C1">
        <w:t>.е</w:t>
      </w:r>
      <w:proofErr w:type="spellEnd"/>
      <w:proofErr w:type="gramEnd"/>
      <w:r w:rsidR="00E063C1">
        <w:t xml:space="preserve"> «</w:t>
      </w:r>
      <w:proofErr w:type="spellStart"/>
      <w:r w:rsidR="00E063C1">
        <w:t>квест</w:t>
      </w:r>
      <w:proofErr w:type="spellEnd"/>
      <w:r w:rsidR="00E063C1">
        <w:t xml:space="preserve">-комнаты» помимо самой идеи, что люди будут выполнять какие-то кресты и самого сайта заказа </w:t>
      </w:r>
      <w:proofErr w:type="spellStart"/>
      <w:r w:rsidR="00E063C1">
        <w:t>квеста</w:t>
      </w:r>
      <w:proofErr w:type="spellEnd"/>
      <w:r w:rsidR="00E063C1">
        <w:t xml:space="preserve">, вы должны убедить клиента, что ему обязательно нужно заказать сделать дизайн сайта эффектным и </w:t>
      </w:r>
      <w:proofErr w:type="spellStart"/>
      <w:r w:rsidR="00E063C1">
        <w:t>минималистичным</w:t>
      </w:r>
      <w:proofErr w:type="spellEnd"/>
      <w:r w:rsidR="00E063C1">
        <w:t xml:space="preserve"> и объяснить чего именно он должен быть в </w:t>
      </w:r>
      <w:proofErr w:type="spellStart"/>
      <w:r w:rsidR="00E063C1">
        <w:t>минималистичном</w:t>
      </w:r>
      <w:proofErr w:type="spellEnd"/>
      <w:r w:rsidR="00E063C1">
        <w:t xml:space="preserve"> стиле</w:t>
      </w:r>
    </w:p>
    <w:p w:rsidR="00E063C1" w:rsidRDefault="00D879C5" w:rsidP="009406D4">
      <w:pPr>
        <w:pStyle w:val="ad"/>
      </w:pPr>
      <w:r w:rsidRPr="00E063C1">
        <w:rPr>
          <w:b/>
          <w:u w:val="single"/>
        </w:rPr>
        <w:t>Основой для построения эффективной системы взаимоотношений с клиентами служат</w:t>
      </w:r>
      <w:r w:rsidR="00E063C1">
        <w:t>:</w:t>
      </w:r>
      <w:r>
        <w:t xml:space="preserve"> </w:t>
      </w:r>
      <w:r w:rsidRPr="00E063C1">
        <w:rPr>
          <w:u w:val="single"/>
        </w:rPr>
        <w:t>информационные технологии, позволяющие собирать, хранить и представлять информацию, проводить ее анализ и оказывать помощь в принятии решений менеджерам компании</w:t>
      </w:r>
      <w:r>
        <w:t xml:space="preserve">. </w:t>
      </w:r>
    </w:p>
    <w:p w:rsidR="00E063C1" w:rsidRDefault="00E063C1" w:rsidP="009406D4">
      <w:pPr>
        <w:pStyle w:val="ad"/>
      </w:pPr>
      <w:r>
        <w:t xml:space="preserve">На данный </w:t>
      </w:r>
      <w:proofErr w:type="gramStart"/>
      <w:r>
        <w:t>момент</w:t>
      </w:r>
      <w:proofErr w:type="gramEnd"/>
      <w:r>
        <w:t xml:space="preserve"> чем больше у тебя база информации по клиентам, тем твоя фирма востребованное. Т.к. ты можешь предлагать услуги только </w:t>
      </w:r>
      <w:proofErr w:type="gramStart"/>
      <w:r>
        <w:t>тем</w:t>
      </w:r>
      <w:proofErr w:type="gramEnd"/>
      <w:r>
        <w:t xml:space="preserve"> кому они нужны, а не всем подряд.</w:t>
      </w:r>
    </w:p>
    <w:p w:rsidR="00E063C1" w:rsidRDefault="00E063C1" w:rsidP="009406D4">
      <w:pPr>
        <w:pStyle w:val="ad"/>
      </w:pPr>
      <w:r>
        <w:t>Слушают на телефонах, что мы говорим, а потом по итогам могут нам предложить, то о чем мы разговаривали.</w:t>
      </w:r>
    </w:p>
    <w:p w:rsidR="00E063C1" w:rsidRPr="000834D0" w:rsidRDefault="000834D0" w:rsidP="000834D0">
      <w:pPr>
        <w:pStyle w:val="ad"/>
        <w:jc w:val="center"/>
        <w:rPr>
          <w:b/>
        </w:rPr>
      </w:pPr>
      <w:r w:rsidRPr="000834D0">
        <w:rPr>
          <w:b/>
        </w:rPr>
        <w:t xml:space="preserve">Область маркетинга для сферы </w:t>
      </w:r>
      <w:r w:rsidRPr="000834D0">
        <w:rPr>
          <w:b/>
          <w:lang w:val="en-US"/>
        </w:rPr>
        <w:t>IT</w:t>
      </w:r>
    </w:p>
    <w:p w:rsidR="00D879C5" w:rsidRPr="000834D0" w:rsidRDefault="000834D0" w:rsidP="000834D0">
      <w:pPr>
        <w:pStyle w:val="ad"/>
      </w:pPr>
      <w:r w:rsidRPr="000834D0">
        <w:t xml:space="preserve">В сфере IT  можно выделить 3 </w:t>
      </w:r>
      <w:r w:rsidR="00755D2F" w:rsidRPr="000834D0">
        <w:t>уровня</w:t>
      </w:r>
      <w:r w:rsidRPr="000834D0">
        <w:t xml:space="preserve"> </w:t>
      </w:r>
      <w:r w:rsidR="00755D2F" w:rsidRPr="000834D0">
        <w:t>маркетинга</w:t>
      </w:r>
    </w:p>
    <w:p w:rsidR="00755D2F" w:rsidRPr="00755D2F" w:rsidRDefault="000834D0" w:rsidP="00755D2F">
      <w:pPr>
        <w:pStyle w:val="ad"/>
        <w:rPr>
          <w:u w:val="single"/>
        </w:rPr>
      </w:pPr>
      <w:r w:rsidRPr="000834D0">
        <w:rPr>
          <w:u w:val="single"/>
        </w:rPr>
        <w:lastRenderedPageBreak/>
        <w:t>В маркетинговом процессе в сфере разработки ИТ-продуктов или оказания ИТ-услуг можно выделить три различных уровня маркетинга в соответствии с кругом решаемых на них задач.</w:t>
      </w:r>
      <w:r w:rsidRPr="000834D0">
        <w:t> </w:t>
      </w:r>
      <w:r w:rsidRPr="000834D0">
        <w:br/>
        <w:t>При этом каждый из уровней включает в себя определенные маркетинговые роли, выполняемые сотрудниками ИТ-компании или внешними маркетинговыми компаниями. </w:t>
      </w:r>
      <w:r w:rsidRPr="000834D0">
        <w:br/>
      </w:r>
      <w:r w:rsidRPr="000834D0">
        <w:rPr>
          <w:u w:val="single"/>
        </w:rPr>
        <w:t>Всю логическую структуру этого процесса можно упрощенно представить в виде следующей схемы: </w:t>
      </w:r>
    </w:p>
    <w:p w:rsidR="000834D0" w:rsidRDefault="000834D0" w:rsidP="00755D2F">
      <w:pPr>
        <w:pStyle w:val="ad"/>
        <w:ind w:firstLine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6873D79" wp14:editId="6BA4FAA0">
            <wp:extent cx="7086600" cy="5476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1921" t="15138" r="65431" b="20312"/>
                    <a:stretch/>
                  </pic:blipFill>
                  <pic:spPr bwMode="auto">
                    <a:xfrm>
                      <a:off x="0" y="0"/>
                      <a:ext cx="70866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4D0" w:rsidRPr="00755D2F" w:rsidRDefault="000834D0" w:rsidP="00755D2F">
      <w:pPr>
        <w:pStyle w:val="ad"/>
        <w:jc w:val="center"/>
        <w:rPr>
          <w:b/>
          <w:sz w:val="18"/>
          <w:szCs w:val="18"/>
          <w:shd w:val="clear" w:color="auto" w:fill="FFFFFF"/>
          <w:lang w:eastAsia="ru-RU"/>
        </w:rPr>
      </w:pPr>
      <w:r>
        <w:rPr>
          <w:b/>
          <w:sz w:val="18"/>
          <w:szCs w:val="18"/>
          <w:shd w:val="clear" w:color="auto" w:fill="FFFFFF"/>
          <w:lang w:eastAsia="ru-RU"/>
        </w:rPr>
        <w:t xml:space="preserve">Логическая структура области маркетинга в сфере </w:t>
      </w:r>
      <w:r>
        <w:rPr>
          <w:b/>
          <w:sz w:val="18"/>
          <w:szCs w:val="18"/>
          <w:shd w:val="clear" w:color="auto" w:fill="FFFFFF"/>
          <w:lang w:val="en-US" w:eastAsia="ru-RU"/>
        </w:rPr>
        <w:t>IT</w:t>
      </w:r>
    </w:p>
    <w:p w:rsidR="000834D0" w:rsidRDefault="000834D0" w:rsidP="000834D0">
      <w:pPr>
        <w:pStyle w:val="ad"/>
        <w:numPr>
          <w:ilvl w:val="0"/>
          <w:numId w:val="18"/>
        </w:numPr>
        <w:rPr>
          <w:b/>
        </w:rPr>
      </w:pPr>
      <w:r w:rsidRPr="000834D0">
        <w:rPr>
          <w:b/>
        </w:rPr>
        <w:t>Стратегический уровень: «дорожная карта» для компании</w:t>
      </w:r>
    </w:p>
    <w:p w:rsidR="000834D0" w:rsidRDefault="000834D0" w:rsidP="000834D0">
      <w:pPr>
        <w:pStyle w:val="ad"/>
      </w:pPr>
      <w:r w:rsidRPr="000834D0">
        <w:rPr>
          <w:u w:val="single"/>
          <w:shd w:val="clear" w:color="auto" w:fill="FFFFFF"/>
        </w:rPr>
        <w:t>Стратегический уровень представлен всего одной, но важной ролью – «стратега-идеолога-визионера».</w:t>
      </w:r>
      <w:r w:rsidRPr="000834D0">
        <w:rPr>
          <w:shd w:val="clear" w:color="auto" w:fill="FFFFFF"/>
        </w:rPr>
        <w:t> </w:t>
      </w:r>
    </w:p>
    <w:p w:rsidR="002D3DCA" w:rsidRDefault="000834D0" w:rsidP="000834D0">
      <w:pPr>
        <w:pStyle w:val="ad"/>
        <w:rPr>
          <w:b/>
          <w:u w:val="single"/>
          <w:shd w:val="clear" w:color="auto" w:fill="FFFFFF"/>
        </w:rPr>
      </w:pPr>
      <w:r w:rsidRPr="000834D0">
        <w:rPr>
          <w:u w:val="single"/>
          <w:shd w:val="clear" w:color="auto" w:fill="FFFFFF"/>
        </w:rPr>
        <w:t xml:space="preserve">Выполняет эту роль высшее руководство компании, однако посильное участие на этапе генерации идей могут принимать и сотрудники отдела маркетинга ИТ-компании, а также производственный персонал </w:t>
      </w:r>
      <w:r w:rsidRPr="000834D0">
        <w:rPr>
          <w:shd w:val="clear" w:color="auto" w:fill="FFFFFF"/>
        </w:rPr>
        <w:t xml:space="preserve">(руководители проектов, </w:t>
      </w:r>
      <w:proofErr w:type="gramStart"/>
      <w:r w:rsidRPr="000834D0">
        <w:rPr>
          <w:shd w:val="clear" w:color="auto" w:fill="FFFFFF"/>
        </w:rPr>
        <w:t>бизнес-аналитики</w:t>
      </w:r>
      <w:proofErr w:type="gramEnd"/>
      <w:r w:rsidRPr="000834D0">
        <w:rPr>
          <w:shd w:val="clear" w:color="auto" w:fill="FFFFFF"/>
        </w:rPr>
        <w:t xml:space="preserve"> и др.).</w:t>
      </w:r>
      <w:r>
        <w:br/>
      </w:r>
    </w:p>
    <w:p w:rsidR="002D3DCA" w:rsidRPr="002D3DCA" w:rsidRDefault="002D3DCA" w:rsidP="000834D0">
      <w:pPr>
        <w:pStyle w:val="ad"/>
        <w:rPr>
          <w:i/>
          <w:shd w:val="clear" w:color="auto" w:fill="FFFFFF"/>
        </w:rPr>
      </w:pPr>
      <w:r w:rsidRPr="002D3DCA">
        <w:rPr>
          <w:b/>
          <w:i/>
          <w:u w:val="single"/>
          <w:shd w:val="clear" w:color="auto" w:fill="FFFFFF"/>
        </w:rPr>
        <w:lastRenderedPageBreak/>
        <w:t>Задачи уровня</w:t>
      </w:r>
      <w:r w:rsidRPr="002D3DCA">
        <w:rPr>
          <w:i/>
          <w:shd w:val="clear" w:color="auto" w:fill="FFFFFF"/>
        </w:rPr>
        <w:t>:</w:t>
      </w:r>
    </w:p>
    <w:p w:rsidR="000834D0" w:rsidRDefault="002D3DCA" w:rsidP="000834D0">
      <w:pPr>
        <w:pStyle w:val="ad"/>
        <w:rPr>
          <w:shd w:val="clear" w:color="auto" w:fill="FFFFFF"/>
        </w:rPr>
      </w:pPr>
      <w:r w:rsidRPr="002D3DCA">
        <w:rPr>
          <w:b/>
          <w:u w:val="single"/>
          <w:shd w:val="clear" w:color="auto" w:fill="FFFFFF"/>
        </w:rPr>
        <w:t>1.</w:t>
      </w:r>
      <w:r>
        <w:rPr>
          <w:u w:val="single"/>
          <w:shd w:val="clear" w:color="auto" w:fill="FFFFFF"/>
        </w:rPr>
        <w:t xml:space="preserve"> </w:t>
      </w:r>
      <w:r w:rsidR="000834D0" w:rsidRPr="000834D0">
        <w:rPr>
          <w:u w:val="single"/>
          <w:shd w:val="clear" w:color="auto" w:fill="FFFFFF"/>
        </w:rPr>
        <w:t>должны определяться общая, конкурентная и функциональные стратегии развития компании.</w:t>
      </w:r>
      <w:r w:rsidR="000834D0" w:rsidRPr="000834D0">
        <w:rPr>
          <w:shd w:val="clear" w:color="auto" w:fill="FFFFFF"/>
        </w:rPr>
        <w:t xml:space="preserve"> </w:t>
      </w:r>
    </w:p>
    <w:p w:rsidR="00E046B7" w:rsidRDefault="000834D0" w:rsidP="000834D0">
      <w:pPr>
        <w:pStyle w:val="ad"/>
        <w:rPr>
          <w:shd w:val="clear" w:color="auto" w:fill="FFFFFF"/>
        </w:rPr>
      </w:pPr>
      <w:proofErr w:type="spellStart"/>
      <w:r>
        <w:rPr>
          <w:shd w:val="clear" w:color="auto" w:fill="FFFFFF"/>
        </w:rPr>
        <w:t>Т.е</w:t>
      </w:r>
      <w:proofErr w:type="spellEnd"/>
      <w:r>
        <w:rPr>
          <w:shd w:val="clear" w:color="auto" w:fill="FFFFFF"/>
        </w:rPr>
        <w:t xml:space="preserve"> как компания вообще будет себя позиционировать на рынке, далее как  она позиционирует на рынке </w:t>
      </w:r>
      <w:r>
        <w:rPr>
          <w:shd w:val="clear" w:color="auto" w:fill="FFFFFF"/>
          <w:lang w:val="en-US"/>
        </w:rPr>
        <w:t>IT</w:t>
      </w:r>
      <w:r w:rsidRPr="000834D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себ</w:t>
      </w:r>
      <w:proofErr w:type="gramStart"/>
      <w:r>
        <w:rPr>
          <w:shd w:val="clear" w:color="auto" w:fill="FFFFFF"/>
        </w:rPr>
        <w:t>я(</w:t>
      </w:r>
      <w:proofErr w:type="gramEnd"/>
      <w:r>
        <w:rPr>
          <w:shd w:val="clear" w:color="auto" w:fill="FFFFFF"/>
        </w:rPr>
        <w:t xml:space="preserve">сама предоставляет услуги ил заказывает их) и конкретно </w:t>
      </w:r>
      <w:r w:rsidR="00E046B7">
        <w:rPr>
          <w:shd w:val="clear" w:color="auto" w:fill="FFFFFF"/>
        </w:rPr>
        <w:t>как она это реализовывать будет, какими инструментами и методами.</w:t>
      </w:r>
    </w:p>
    <w:p w:rsidR="00E046B7" w:rsidRDefault="002D3DCA" w:rsidP="000834D0">
      <w:pPr>
        <w:pStyle w:val="ad"/>
        <w:rPr>
          <w:shd w:val="clear" w:color="auto" w:fill="FFFFFF"/>
        </w:rPr>
      </w:pPr>
      <w:r>
        <w:rPr>
          <w:b/>
          <w:shd w:val="clear" w:color="auto" w:fill="FFFFFF"/>
        </w:rPr>
        <w:t>2</w:t>
      </w:r>
      <w:r w:rsidR="00E046B7" w:rsidRPr="00E046B7">
        <w:rPr>
          <w:b/>
          <w:shd w:val="clear" w:color="auto" w:fill="FFFFFF"/>
        </w:rPr>
        <w:t>.</w:t>
      </w:r>
      <w:r w:rsidR="00E046B7">
        <w:rPr>
          <w:shd w:val="clear" w:color="auto" w:fill="FFFFFF"/>
        </w:rPr>
        <w:t xml:space="preserve"> </w:t>
      </w:r>
      <w:r w:rsidR="000834D0" w:rsidRPr="00E046B7">
        <w:rPr>
          <w:u w:val="single"/>
          <w:shd w:val="clear" w:color="auto" w:fill="FFFFFF"/>
        </w:rPr>
        <w:t>здесь даются ответы на вопросы, будет ли компания работать с определенной технологией (</w:t>
      </w:r>
      <w:proofErr w:type="spellStart"/>
      <w:r w:rsidR="000834D0" w:rsidRPr="00E046B7">
        <w:rPr>
          <w:shd w:val="clear" w:color="auto" w:fill="FFFFFF"/>
        </w:rPr>
        <w:t>Java</w:t>
      </w:r>
      <w:proofErr w:type="spellEnd"/>
      <w:r w:rsidR="000834D0" w:rsidRPr="00E046B7">
        <w:rPr>
          <w:shd w:val="clear" w:color="auto" w:fill="FFFFFF"/>
        </w:rPr>
        <w:t>, .</w:t>
      </w:r>
      <w:proofErr w:type="spellStart"/>
      <w:r w:rsidR="000834D0" w:rsidRPr="00E046B7">
        <w:rPr>
          <w:shd w:val="clear" w:color="auto" w:fill="FFFFFF"/>
        </w:rPr>
        <w:t>Net</w:t>
      </w:r>
      <w:proofErr w:type="spellEnd"/>
      <w:r w:rsidR="000834D0" w:rsidRPr="00E046B7">
        <w:rPr>
          <w:shd w:val="clear" w:color="auto" w:fill="FFFFFF"/>
        </w:rPr>
        <w:t xml:space="preserve"> или другой</w:t>
      </w:r>
      <w:r w:rsidR="000834D0" w:rsidRPr="00E046B7">
        <w:rPr>
          <w:u w:val="single"/>
          <w:shd w:val="clear" w:color="auto" w:fill="FFFFFF"/>
        </w:rPr>
        <w:t>), либо готова браться за все подряд;</w:t>
      </w:r>
      <w:r w:rsidR="000834D0" w:rsidRPr="000834D0">
        <w:rPr>
          <w:shd w:val="clear" w:color="auto" w:fill="FFFFFF"/>
        </w:rPr>
        <w:t xml:space="preserve"> </w:t>
      </w:r>
    </w:p>
    <w:p w:rsidR="00E046B7" w:rsidRDefault="002D3DCA" w:rsidP="000834D0">
      <w:pPr>
        <w:pStyle w:val="ad"/>
        <w:rPr>
          <w:shd w:val="clear" w:color="auto" w:fill="FFFFFF"/>
        </w:rPr>
      </w:pPr>
      <w:r>
        <w:rPr>
          <w:b/>
          <w:shd w:val="clear" w:color="auto" w:fill="FFFFFF"/>
        </w:rPr>
        <w:t>3</w:t>
      </w:r>
      <w:r w:rsidR="00E046B7" w:rsidRPr="00E046B7">
        <w:rPr>
          <w:b/>
          <w:shd w:val="clear" w:color="auto" w:fill="FFFFFF"/>
        </w:rPr>
        <w:t>.</w:t>
      </w:r>
      <w:r w:rsidR="00E046B7">
        <w:rPr>
          <w:shd w:val="clear" w:color="auto" w:fill="FFFFFF"/>
        </w:rPr>
        <w:t xml:space="preserve"> </w:t>
      </w:r>
      <w:r w:rsidR="000834D0" w:rsidRPr="00E046B7">
        <w:rPr>
          <w:u w:val="single"/>
          <w:shd w:val="clear" w:color="auto" w:fill="FFFFFF"/>
        </w:rPr>
        <w:t>предполагается ли специализация на определенной предметной области</w:t>
      </w:r>
      <w:r w:rsidR="000834D0" w:rsidRPr="000834D0">
        <w:rPr>
          <w:shd w:val="clear" w:color="auto" w:fill="FFFFFF"/>
        </w:rPr>
        <w:t xml:space="preserve"> (например, на банковском секторе или рынке туристических услуг</w:t>
      </w:r>
      <w:r w:rsidR="000834D0" w:rsidRPr="00E046B7">
        <w:rPr>
          <w:u w:val="single"/>
          <w:shd w:val="clear" w:color="auto" w:fill="FFFFFF"/>
        </w:rPr>
        <w:t>), либо такая специализация отсутствует</w:t>
      </w:r>
      <w:r w:rsidR="00E046B7">
        <w:rPr>
          <w:shd w:val="clear" w:color="auto" w:fill="FFFFFF"/>
        </w:rPr>
        <w:t>.</w:t>
      </w:r>
    </w:p>
    <w:p w:rsidR="00E046B7" w:rsidRDefault="002D3DCA" w:rsidP="000834D0">
      <w:pPr>
        <w:pStyle w:val="ad"/>
        <w:rPr>
          <w:shd w:val="clear" w:color="auto" w:fill="FFFFFF"/>
        </w:rPr>
      </w:pPr>
      <w:r>
        <w:rPr>
          <w:b/>
          <w:shd w:val="clear" w:color="auto" w:fill="FFFFFF"/>
        </w:rPr>
        <w:t>4</w:t>
      </w:r>
      <w:r w:rsidR="00E046B7" w:rsidRPr="00E046B7">
        <w:rPr>
          <w:b/>
          <w:shd w:val="clear" w:color="auto" w:fill="FFFFFF"/>
        </w:rPr>
        <w:t>.</w:t>
      </w:r>
      <w:r w:rsidR="00E046B7">
        <w:rPr>
          <w:shd w:val="clear" w:color="auto" w:fill="FFFFFF"/>
        </w:rPr>
        <w:t xml:space="preserve"> </w:t>
      </w:r>
      <w:r w:rsidR="000834D0" w:rsidRPr="00E046B7">
        <w:rPr>
          <w:u w:val="single"/>
          <w:shd w:val="clear" w:color="auto" w:fill="FFFFFF"/>
        </w:rPr>
        <w:t>Наличие четкой специализации является значимым плюсом для ИТ-компании</w:t>
      </w:r>
      <w:r w:rsidR="000834D0" w:rsidRPr="000834D0">
        <w:rPr>
          <w:shd w:val="clear" w:color="auto" w:fill="FFFFFF"/>
        </w:rPr>
        <w:t xml:space="preserve">. </w:t>
      </w:r>
    </w:p>
    <w:p w:rsidR="00E046B7" w:rsidRDefault="00E046B7" w:rsidP="00E046B7">
      <w:pPr>
        <w:pStyle w:val="ad"/>
        <w:ind w:firstLine="0"/>
        <w:rPr>
          <w:shd w:val="clear" w:color="auto" w:fill="FFFFFF"/>
        </w:rPr>
      </w:pPr>
      <w:r>
        <w:rPr>
          <w:shd w:val="clear" w:color="auto" w:fill="FFFFFF"/>
        </w:rPr>
        <w:t>Т.е. если ты уже выполнял похожие заказы тебе больше доверия от заказчика, значит у тебя больше опыта и клиент не переживает, что его заказ окажется не выполнен или выполнен плохо. Это + к карме вашей конторе, если у вас есть специализация</w:t>
      </w:r>
      <w:proofErr w:type="gramStart"/>
      <w:r>
        <w:rPr>
          <w:shd w:val="clear" w:color="auto" w:fill="FFFFFF"/>
        </w:rPr>
        <w:t>.(</w:t>
      </w:r>
      <w:proofErr w:type="gramEnd"/>
      <w:r>
        <w:rPr>
          <w:shd w:val="clear" w:color="auto" w:fill="FFFFFF"/>
        </w:rPr>
        <w:t xml:space="preserve">вы делаете сервисы предоставляющие услуги или делаете </w:t>
      </w:r>
      <w:proofErr w:type="spellStart"/>
      <w:r>
        <w:rPr>
          <w:shd w:val="clear" w:color="auto" w:fill="FFFFFF"/>
        </w:rPr>
        <w:t>одностраничники</w:t>
      </w:r>
      <w:proofErr w:type="spellEnd"/>
      <w:r>
        <w:rPr>
          <w:shd w:val="clear" w:color="auto" w:fill="FFFFFF"/>
        </w:rPr>
        <w:t xml:space="preserve"> )</w:t>
      </w:r>
    </w:p>
    <w:p w:rsidR="000834D0" w:rsidRPr="00E046B7" w:rsidRDefault="002D3DCA" w:rsidP="00E046B7">
      <w:pPr>
        <w:pStyle w:val="ad"/>
        <w:rPr>
          <w:b/>
        </w:rPr>
      </w:pPr>
      <w:r>
        <w:rPr>
          <w:b/>
          <w:u w:val="single"/>
          <w:shd w:val="clear" w:color="auto" w:fill="FFFFFF"/>
        </w:rPr>
        <w:t>5</w:t>
      </w:r>
      <w:r w:rsidR="00E046B7" w:rsidRPr="00E046B7">
        <w:rPr>
          <w:b/>
          <w:u w:val="single"/>
          <w:shd w:val="clear" w:color="auto" w:fill="FFFFFF"/>
        </w:rPr>
        <w:t>.</w:t>
      </w:r>
      <w:r w:rsidR="00E046B7">
        <w:rPr>
          <w:u w:val="single"/>
          <w:shd w:val="clear" w:color="auto" w:fill="FFFFFF"/>
        </w:rPr>
        <w:t xml:space="preserve"> </w:t>
      </w:r>
      <w:r w:rsidR="000834D0" w:rsidRPr="00E046B7">
        <w:rPr>
          <w:u w:val="single"/>
          <w:shd w:val="clear" w:color="auto" w:fill="FFFFFF"/>
        </w:rPr>
        <w:t>Здесь же принимается стратегическое решение о политике ценообразования на предлагаемые программные продукты и оказываемые ИТ-услуги.</w:t>
      </w:r>
    </w:p>
    <w:p w:rsidR="00E046B7" w:rsidRDefault="000834D0" w:rsidP="00E046B7">
      <w:pPr>
        <w:pStyle w:val="ad"/>
        <w:numPr>
          <w:ilvl w:val="0"/>
          <w:numId w:val="18"/>
        </w:numPr>
        <w:rPr>
          <w:b/>
          <w:u w:val="single"/>
        </w:rPr>
      </w:pPr>
      <w:r w:rsidRPr="00E046B7">
        <w:rPr>
          <w:b/>
          <w:u w:val="single"/>
        </w:rPr>
        <w:t>Тактический уровень: анализ рынка и продвижение</w:t>
      </w:r>
    </w:p>
    <w:p w:rsidR="00E046B7" w:rsidRDefault="000834D0" w:rsidP="00E046B7">
      <w:pPr>
        <w:pStyle w:val="ad"/>
        <w:rPr>
          <w:shd w:val="clear" w:color="auto" w:fill="FFFFFF"/>
        </w:rPr>
      </w:pPr>
      <w:r w:rsidRPr="00E046B7">
        <w:rPr>
          <w:u w:val="single"/>
          <w:shd w:val="clear" w:color="auto" w:fill="FFFFFF"/>
        </w:rPr>
        <w:t xml:space="preserve">Тактический уровень маркетинга в ИТ-компании в общем виде решает задачу продвижения программного продукта на выбранных ранее целевых рынках </w:t>
      </w:r>
      <w:r w:rsidRPr="00E046B7">
        <w:rPr>
          <w:shd w:val="clear" w:color="auto" w:fill="FFFFFF"/>
        </w:rPr>
        <w:t xml:space="preserve">(для продуктовых компаний), </w:t>
      </w:r>
      <w:r w:rsidRPr="00E046B7">
        <w:rPr>
          <w:u w:val="single"/>
          <w:shd w:val="clear" w:color="auto" w:fill="FFFFFF"/>
        </w:rPr>
        <w:t>а также продвижения самой компании как коллектива высококвалифицированных и опытных разработчиков и надежного партнера по оказанию ИТ-услуг</w:t>
      </w:r>
      <w:r w:rsidRPr="00E046B7">
        <w:rPr>
          <w:shd w:val="clear" w:color="auto" w:fill="FFFFFF"/>
        </w:rPr>
        <w:t xml:space="preserve"> (для </w:t>
      </w:r>
      <w:proofErr w:type="spellStart"/>
      <w:r w:rsidRPr="00E046B7">
        <w:rPr>
          <w:shd w:val="clear" w:color="auto" w:fill="FFFFFF"/>
        </w:rPr>
        <w:t>аутсорсинговых</w:t>
      </w:r>
      <w:proofErr w:type="spellEnd"/>
      <w:r w:rsidRPr="00E046B7">
        <w:rPr>
          <w:shd w:val="clear" w:color="auto" w:fill="FFFFFF"/>
        </w:rPr>
        <w:t xml:space="preserve"> компаний). </w:t>
      </w:r>
    </w:p>
    <w:p w:rsidR="002D3DCA" w:rsidRDefault="002D3DCA" w:rsidP="00E046B7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Этот уровень занимается продвижением нашего продукта и самой компании</w:t>
      </w:r>
    </w:p>
    <w:p w:rsidR="002D3DCA" w:rsidRPr="002D3DCA" w:rsidRDefault="002D3DCA" w:rsidP="00E046B7">
      <w:pPr>
        <w:pStyle w:val="ad"/>
        <w:rPr>
          <w:b/>
          <w:i/>
          <w:u w:val="single"/>
          <w:shd w:val="clear" w:color="auto" w:fill="FFFFFF"/>
        </w:rPr>
      </w:pPr>
      <w:r>
        <w:rPr>
          <w:b/>
          <w:i/>
          <w:u w:val="single"/>
          <w:shd w:val="clear" w:color="auto" w:fill="FFFFFF"/>
        </w:rPr>
        <w:t>Задачи</w:t>
      </w:r>
      <w:r w:rsidRPr="002D3DCA">
        <w:rPr>
          <w:b/>
          <w:i/>
          <w:u w:val="single"/>
          <w:shd w:val="clear" w:color="auto" w:fill="FFFFFF"/>
        </w:rPr>
        <w:t xml:space="preserve"> уровня:</w:t>
      </w:r>
    </w:p>
    <w:p w:rsidR="007B1E3C" w:rsidRPr="007B1E3C" w:rsidRDefault="000834D0" w:rsidP="002D3DCA">
      <w:pPr>
        <w:pStyle w:val="ad"/>
        <w:numPr>
          <w:ilvl w:val="0"/>
          <w:numId w:val="19"/>
        </w:numPr>
        <w:ind w:left="426"/>
        <w:rPr>
          <w:b/>
          <w:u w:val="single"/>
        </w:rPr>
      </w:pPr>
      <w:r w:rsidRPr="002D3DCA">
        <w:rPr>
          <w:u w:val="single"/>
          <w:shd w:val="clear" w:color="auto" w:fill="FFFFFF"/>
        </w:rPr>
        <w:t xml:space="preserve">На этом же уровне осуществляется </w:t>
      </w:r>
      <w:r w:rsidRPr="002D3DCA">
        <w:rPr>
          <w:i/>
          <w:u w:val="single"/>
          <w:shd w:val="clear" w:color="auto" w:fill="FFFFFF"/>
        </w:rPr>
        <w:t>формирование базы данных потенциальных клиентов</w:t>
      </w:r>
      <w:r w:rsidRPr="002D3DCA">
        <w:rPr>
          <w:u w:val="single"/>
          <w:shd w:val="clear" w:color="auto" w:fill="FFFFFF"/>
        </w:rPr>
        <w:t xml:space="preserve">, заинтересованных в покупке предлагаемого программного продукта, </w:t>
      </w:r>
    </w:p>
    <w:p w:rsidR="007B1E3C" w:rsidRPr="007B1E3C" w:rsidRDefault="000834D0" w:rsidP="002D3DCA">
      <w:pPr>
        <w:pStyle w:val="ad"/>
        <w:numPr>
          <w:ilvl w:val="0"/>
          <w:numId w:val="19"/>
        </w:numPr>
        <w:ind w:left="426"/>
        <w:rPr>
          <w:b/>
          <w:u w:val="single"/>
        </w:rPr>
      </w:pPr>
      <w:r w:rsidRPr="002D3DCA">
        <w:rPr>
          <w:u w:val="single"/>
          <w:shd w:val="clear" w:color="auto" w:fill="FFFFFF"/>
        </w:rPr>
        <w:t xml:space="preserve"> </w:t>
      </w:r>
      <w:r w:rsidRPr="002D3DCA">
        <w:rPr>
          <w:i/>
          <w:u w:val="single"/>
          <w:shd w:val="clear" w:color="auto" w:fill="FFFFFF"/>
        </w:rPr>
        <w:t>ее анализ</w:t>
      </w:r>
      <w:r w:rsidR="007B1E3C">
        <w:rPr>
          <w:i/>
          <w:u w:val="single"/>
          <w:shd w:val="clear" w:color="auto" w:fill="FFFFFF"/>
        </w:rPr>
        <w:t xml:space="preserve"> БД</w:t>
      </w:r>
      <w:r w:rsidRPr="002D3DCA">
        <w:rPr>
          <w:i/>
          <w:u w:val="single"/>
          <w:shd w:val="clear" w:color="auto" w:fill="FFFFFF"/>
        </w:rPr>
        <w:t xml:space="preserve">, </w:t>
      </w:r>
    </w:p>
    <w:p w:rsidR="002D3DCA" w:rsidRPr="002D3DCA" w:rsidRDefault="000834D0" w:rsidP="002D3DCA">
      <w:pPr>
        <w:pStyle w:val="ad"/>
        <w:numPr>
          <w:ilvl w:val="0"/>
          <w:numId w:val="19"/>
        </w:numPr>
        <w:ind w:left="426"/>
        <w:rPr>
          <w:b/>
          <w:u w:val="single"/>
        </w:rPr>
      </w:pPr>
      <w:r w:rsidRPr="002D3DCA">
        <w:rPr>
          <w:i/>
          <w:u w:val="single"/>
          <w:shd w:val="clear" w:color="auto" w:fill="FFFFFF"/>
        </w:rPr>
        <w:t>поиск заказчиков</w:t>
      </w:r>
      <w:r w:rsidRPr="002D3DCA">
        <w:rPr>
          <w:u w:val="single"/>
          <w:shd w:val="clear" w:color="auto" w:fill="FFFFFF"/>
        </w:rPr>
        <w:t xml:space="preserve"> на </w:t>
      </w:r>
      <w:proofErr w:type="spellStart"/>
      <w:r w:rsidRPr="002D3DCA">
        <w:rPr>
          <w:u w:val="single"/>
          <w:shd w:val="clear" w:color="auto" w:fill="FFFFFF"/>
        </w:rPr>
        <w:t>аутсорсинговые</w:t>
      </w:r>
      <w:proofErr w:type="spellEnd"/>
      <w:r w:rsidRPr="002D3DCA">
        <w:rPr>
          <w:u w:val="single"/>
          <w:shd w:val="clear" w:color="auto" w:fill="FFFFFF"/>
        </w:rPr>
        <w:t xml:space="preserve"> разработки.</w:t>
      </w:r>
    </w:p>
    <w:p w:rsidR="002D3DCA" w:rsidRPr="002D3DCA" w:rsidRDefault="002D3DCA" w:rsidP="002D3DCA">
      <w:pPr>
        <w:pStyle w:val="ad"/>
        <w:ind w:left="66" w:firstLine="0"/>
        <w:rPr>
          <w:b/>
        </w:rPr>
      </w:pPr>
      <w:r w:rsidRPr="002D3DCA">
        <w:rPr>
          <w:shd w:val="clear" w:color="auto" w:fill="FFFFFF"/>
        </w:rPr>
        <w:t>Формируем базу клиентов, кто будет покупать продукт---</w:t>
      </w:r>
      <w:proofErr w:type="gramStart"/>
      <w:r w:rsidRPr="002D3DCA">
        <w:rPr>
          <w:shd w:val="clear" w:color="auto" w:fill="FFFFFF"/>
        </w:rPr>
        <w:t>анализируем</w:t>
      </w:r>
      <w:proofErr w:type="gramEnd"/>
      <w:r w:rsidRPr="002D3DCA">
        <w:rPr>
          <w:shd w:val="clear" w:color="auto" w:fill="FFFFFF"/>
        </w:rPr>
        <w:t xml:space="preserve"> кому это нужно---выбираем потенциальных заказчиков кто может заказать наши услуги</w:t>
      </w:r>
    </w:p>
    <w:p w:rsidR="000834D0" w:rsidRPr="007B1E3C" w:rsidRDefault="000834D0" w:rsidP="007B1E3C">
      <w:pPr>
        <w:pStyle w:val="ad"/>
        <w:rPr>
          <w:b/>
          <w:i/>
          <w:u w:val="single"/>
        </w:rPr>
      </w:pPr>
      <w:r w:rsidRPr="007B1E3C">
        <w:rPr>
          <w:i/>
          <w:u w:val="single"/>
          <w:shd w:val="clear" w:color="auto" w:fill="FFFFFF"/>
        </w:rPr>
        <w:t xml:space="preserve">Для достижения поставленных задач, тактический уровень маркетинга в ИТ-компании должен быть представлен рядом маркетинговых ролей, среди которых можно </w:t>
      </w:r>
      <w:r w:rsidRPr="007B1E3C">
        <w:rPr>
          <w:i/>
          <w:u w:val="single"/>
          <w:shd w:val="clear" w:color="auto" w:fill="FFFFFF"/>
        </w:rPr>
        <w:lastRenderedPageBreak/>
        <w:t>выделить роли аналитика рынка, менеджера продукта, копирайтера, дизайнера, SEO-оптимизатора, переводчика, маркетолога, специалиста по ценам.</w:t>
      </w:r>
    </w:p>
    <w:p w:rsidR="002D3DCA" w:rsidRDefault="000834D0" w:rsidP="002D3DCA">
      <w:pPr>
        <w:pStyle w:val="ad"/>
        <w:numPr>
          <w:ilvl w:val="0"/>
          <w:numId w:val="19"/>
        </w:numPr>
        <w:rPr>
          <w:b/>
          <w:u w:val="single"/>
        </w:rPr>
      </w:pPr>
      <w:r w:rsidRPr="002D3DCA">
        <w:rPr>
          <w:b/>
          <w:u w:val="single"/>
        </w:rPr>
        <w:t>Операционный уровень: продажи и сопровождение сделки</w:t>
      </w:r>
    </w:p>
    <w:p w:rsidR="002D3DCA" w:rsidRDefault="000834D0" w:rsidP="002D3DCA">
      <w:pPr>
        <w:pStyle w:val="ad"/>
        <w:ind w:firstLine="567"/>
        <w:rPr>
          <w:shd w:val="clear" w:color="auto" w:fill="FFFFFF"/>
        </w:rPr>
      </w:pPr>
      <w:r w:rsidRPr="002D3DCA">
        <w:rPr>
          <w:u w:val="single"/>
          <w:shd w:val="clear" w:color="auto" w:fill="FFFFFF"/>
        </w:rPr>
        <w:t>представляет собой всю деятельность, непосредственно связанную с продажей, внедрением и сопровождением программного продукта либо ИТ-услуг конкретному заказчику по конкретной сделке.</w:t>
      </w:r>
      <w:r w:rsidRPr="002D3DCA">
        <w:rPr>
          <w:shd w:val="clear" w:color="auto" w:fill="FFFFFF"/>
        </w:rPr>
        <w:t> </w:t>
      </w:r>
    </w:p>
    <w:p w:rsidR="002D3DCA" w:rsidRPr="002D3DCA" w:rsidRDefault="002D3DCA" w:rsidP="002D3DCA">
      <w:pPr>
        <w:pStyle w:val="ad"/>
        <w:ind w:firstLine="567"/>
        <w:rPr>
          <w:b/>
          <w:i/>
          <w:u w:val="single"/>
          <w:shd w:val="clear" w:color="auto" w:fill="FFFFFF"/>
        </w:rPr>
      </w:pPr>
      <w:r w:rsidRPr="002D3DCA">
        <w:rPr>
          <w:b/>
          <w:i/>
          <w:u w:val="single"/>
          <w:shd w:val="clear" w:color="auto" w:fill="FFFFFF"/>
        </w:rPr>
        <w:t>Задачи уровня:</w:t>
      </w:r>
    </w:p>
    <w:p w:rsidR="007B1E3C" w:rsidRDefault="007B1E3C" w:rsidP="002D3DCA">
      <w:pPr>
        <w:pStyle w:val="ad"/>
        <w:ind w:firstLine="567"/>
        <w:rPr>
          <w:shd w:val="clear" w:color="auto" w:fill="FFFFFF"/>
        </w:rPr>
      </w:pPr>
      <w:r w:rsidRPr="002D3DCA">
        <w:rPr>
          <w:shd w:val="clear" w:color="auto" w:fill="FFFFFF"/>
        </w:rPr>
        <w:t xml:space="preserve">В число </w:t>
      </w:r>
      <w:proofErr w:type="gramStart"/>
      <w:r w:rsidRPr="002D3DCA">
        <w:rPr>
          <w:shd w:val="clear" w:color="auto" w:fill="FFFFFF"/>
        </w:rPr>
        <w:t>основных задач, решаемых на этом уровне</w:t>
      </w:r>
      <w:r>
        <w:rPr>
          <w:shd w:val="clear" w:color="auto" w:fill="FFFFFF"/>
        </w:rPr>
        <w:t xml:space="preserve"> входит</w:t>
      </w:r>
      <w:proofErr w:type="gramEnd"/>
    </w:p>
    <w:p w:rsidR="002D3DCA" w:rsidRDefault="002D3DCA" w:rsidP="002D3DCA">
      <w:pPr>
        <w:pStyle w:val="ad"/>
        <w:ind w:firstLine="567"/>
      </w:pPr>
      <w:r>
        <w:rPr>
          <w:shd w:val="clear" w:color="auto" w:fill="FFFFFF"/>
        </w:rPr>
        <w:t>Занимается продажей и внедрением продуктов заказчику</w:t>
      </w:r>
    </w:p>
    <w:p w:rsidR="007B1E3C" w:rsidRPr="007B1E3C" w:rsidRDefault="002D3DCA" w:rsidP="002D3DCA">
      <w:pPr>
        <w:pStyle w:val="ad"/>
        <w:ind w:firstLine="567"/>
        <w:rPr>
          <w:u w:val="single"/>
          <w:shd w:val="clear" w:color="auto" w:fill="FFFFFF"/>
        </w:rPr>
      </w:pPr>
      <w:r w:rsidRPr="007B1E3C">
        <w:rPr>
          <w:b/>
          <w:u w:val="single"/>
          <w:shd w:val="clear" w:color="auto" w:fill="FFFFFF"/>
        </w:rPr>
        <w:t>1.</w:t>
      </w:r>
      <w:r w:rsidR="000834D0" w:rsidRPr="007B1E3C">
        <w:rPr>
          <w:u w:val="single"/>
          <w:shd w:val="clear" w:color="auto" w:fill="FFFFFF"/>
        </w:rPr>
        <w:t xml:space="preserve"> входит не только заключение контрактов на продажу продукта или оказание ИТ-услуг, но и само внедрение продукта,</w:t>
      </w:r>
    </w:p>
    <w:p w:rsidR="007B1E3C" w:rsidRPr="007B1E3C" w:rsidRDefault="007B1E3C" w:rsidP="002D3DCA">
      <w:pPr>
        <w:pStyle w:val="ad"/>
        <w:ind w:firstLine="567"/>
        <w:rPr>
          <w:u w:val="single"/>
          <w:shd w:val="clear" w:color="auto" w:fill="FFFFFF"/>
        </w:rPr>
      </w:pPr>
      <w:r w:rsidRPr="007B1E3C">
        <w:rPr>
          <w:b/>
          <w:u w:val="single"/>
          <w:shd w:val="clear" w:color="auto" w:fill="FFFFFF"/>
        </w:rPr>
        <w:t>2.</w:t>
      </w:r>
      <w:r w:rsidR="000834D0" w:rsidRPr="007B1E3C">
        <w:rPr>
          <w:u w:val="single"/>
          <w:shd w:val="clear" w:color="auto" w:fill="FFFFFF"/>
        </w:rPr>
        <w:t xml:space="preserve"> своевременное обновление до актуальных версий, решение различных вопросов, возникающих в ходе эксплуатации системы, </w:t>
      </w:r>
    </w:p>
    <w:p w:rsidR="000834D0" w:rsidRPr="002D3DCA" w:rsidRDefault="007B1E3C" w:rsidP="002D3DCA">
      <w:pPr>
        <w:pStyle w:val="ad"/>
        <w:ind w:firstLine="567"/>
        <w:rPr>
          <w:shd w:val="clear" w:color="auto" w:fill="FFFFFF"/>
        </w:rPr>
      </w:pPr>
      <w:r w:rsidRPr="007B1E3C">
        <w:rPr>
          <w:b/>
          <w:u w:val="single"/>
          <w:shd w:val="clear" w:color="auto" w:fill="FFFFFF"/>
        </w:rPr>
        <w:t>3.</w:t>
      </w:r>
      <w:r w:rsidRPr="007B1E3C">
        <w:rPr>
          <w:u w:val="single"/>
          <w:shd w:val="clear" w:color="auto" w:fill="FFFFFF"/>
        </w:rPr>
        <w:t xml:space="preserve"> </w:t>
      </w:r>
      <w:r w:rsidR="000834D0" w:rsidRPr="007B1E3C">
        <w:rPr>
          <w:u w:val="single"/>
          <w:shd w:val="clear" w:color="auto" w:fill="FFFFFF"/>
        </w:rPr>
        <w:t xml:space="preserve">дальнейшее развитие продукта по мере изменения </w:t>
      </w:r>
      <w:proofErr w:type="gramStart"/>
      <w:r w:rsidR="000834D0" w:rsidRPr="007B1E3C">
        <w:rPr>
          <w:u w:val="single"/>
          <w:shd w:val="clear" w:color="auto" w:fill="FFFFFF"/>
        </w:rPr>
        <w:t>бизнес-потребностей</w:t>
      </w:r>
      <w:proofErr w:type="gramEnd"/>
      <w:r w:rsidR="000834D0" w:rsidRPr="007B1E3C">
        <w:rPr>
          <w:u w:val="single"/>
          <w:shd w:val="clear" w:color="auto" w:fill="FFFFFF"/>
        </w:rPr>
        <w:t xml:space="preserve"> клиента.</w:t>
      </w:r>
      <w:r w:rsidR="000834D0" w:rsidRPr="002D3DCA">
        <w:rPr>
          <w:shd w:val="clear" w:color="auto" w:fill="FFFFFF"/>
        </w:rPr>
        <w:t xml:space="preserve"> </w:t>
      </w:r>
      <w:r w:rsidR="000834D0" w:rsidRPr="007B1E3C">
        <w:rPr>
          <w:i/>
          <w:u w:val="single"/>
          <w:shd w:val="clear" w:color="auto" w:fill="FFFFFF"/>
        </w:rPr>
        <w:t>Выполнение этих функций можно условно распределить между тремя основными маркетинговыми ролями: менеджера по продажам, бизнес-аналитика и технического консультанта.</w:t>
      </w:r>
    </w:p>
    <w:p w:rsidR="000834D0" w:rsidRDefault="000834D0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97086B" w:rsidRPr="00DE42D7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405515" w:rsidRPr="007B1E3C" w:rsidRDefault="00F43C5D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такое</w:t>
      </w:r>
      <w:r w:rsidR="00DE42D7"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7B1E3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маркетинг</w:t>
      </w:r>
      <w:r w:rsidR="0040551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?</w:t>
      </w:r>
    </w:p>
    <w:p w:rsid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какие понятия опирается маркетинг?</w:t>
      </w:r>
    </w:p>
    <w:p w:rsid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Концепция маркетингового взаимодействия, в чем принцип?</w:t>
      </w:r>
    </w:p>
    <w:p w:rsid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Основная идея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маркетинговое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взаимодействия</w:t>
      </w:r>
    </w:p>
    <w:p w:rsid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Какой способ удержать потребителя используется в данной концепции?</w:t>
      </w:r>
    </w:p>
    <w:p w:rsidR="007B1E3C" w:rsidRP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Какие области маркетинга для сферы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IT</w:t>
      </w:r>
    </w:p>
    <w:p w:rsid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Стратегический уровень маркетинга 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IT</w:t>
      </w:r>
    </w:p>
    <w:p w:rsidR="007B1E3C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Тактический уровень маркетинга 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IT</w:t>
      </w:r>
    </w:p>
    <w:p w:rsidR="007B1E3C" w:rsidRPr="00405515" w:rsidRDefault="007B1E3C" w:rsidP="007B1E3C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Операционный уровень маркетинга 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IT</w:t>
      </w:r>
    </w:p>
    <w:p w:rsidR="00405515" w:rsidRPr="00654290" w:rsidRDefault="00405515" w:rsidP="00405515">
      <w:pPr>
        <w:pStyle w:val="a5"/>
        <w:spacing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7B1E3C" w:rsidRDefault="00D61470" w:rsidP="007B1E3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7B1E3C" w:rsidRDefault="0044648B" w:rsidP="007B1E3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0" w:history="1">
        <w:r w:rsidR="007B1E3C" w:rsidRPr="00BC43E3">
          <w:rPr>
            <w:rStyle w:val="a3"/>
            <w:sz w:val="20"/>
            <w:szCs w:val="20"/>
          </w:rPr>
          <w:t>https://habr.com/post/160071/</w:t>
        </w:r>
      </w:hyperlink>
    </w:p>
    <w:p w:rsidR="007B1E3C" w:rsidRPr="007B1E3C" w:rsidRDefault="007B1E3C" w:rsidP="007B1E3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20"/>
          <w:szCs w:val="20"/>
        </w:rPr>
      </w:pPr>
    </w:p>
    <w:sectPr w:rsidR="007B1E3C" w:rsidRPr="007B1E3C" w:rsidSect="00653FFF">
      <w:footerReference w:type="default" r:id="rId11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8B" w:rsidRDefault="0044648B" w:rsidP="004D45F4">
      <w:pPr>
        <w:spacing w:line="240" w:lineRule="auto"/>
      </w:pPr>
      <w:r>
        <w:separator/>
      </w:r>
    </w:p>
  </w:endnote>
  <w:endnote w:type="continuationSeparator" w:id="0">
    <w:p w:rsidR="0044648B" w:rsidRDefault="0044648B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513E2B">
          <w:rPr>
            <w:b/>
            <w:noProof/>
            <w:szCs w:val="28"/>
          </w:rPr>
          <w:t>6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8B" w:rsidRDefault="0044648B" w:rsidP="004D45F4">
      <w:pPr>
        <w:spacing w:line="240" w:lineRule="auto"/>
      </w:pPr>
      <w:r>
        <w:separator/>
      </w:r>
    </w:p>
  </w:footnote>
  <w:footnote w:type="continuationSeparator" w:id="0">
    <w:p w:rsidR="0044648B" w:rsidRDefault="0044648B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D2"/>
    <w:multiLevelType w:val="hybridMultilevel"/>
    <w:tmpl w:val="E974C408"/>
    <w:lvl w:ilvl="0" w:tplc="28301B9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8624221"/>
    <w:multiLevelType w:val="hybridMultilevel"/>
    <w:tmpl w:val="330A5F34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F27C15"/>
    <w:multiLevelType w:val="multilevel"/>
    <w:tmpl w:val="F1C0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4A60"/>
    <w:multiLevelType w:val="hybridMultilevel"/>
    <w:tmpl w:val="670CAADA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348E"/>
    <w:multiLevelType w:val="multilevel"/>
    <w:tmpl w:val="C398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F3E73"/>
    <w:multiLevelType w:val="hybridMultilevel"/>
    <w:tmpl w:val="EBE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203A0"/>
    <w:multiLevelType w:val="hybridMultilevel"/>
    <w:tmpl w:val="39802AE6"/>
    <w:lvl w:ilvl="0" w:tplc="BA18B7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7EF5C41"/>
    <w:multiLevelType w:val="hybridMultilevel"/>
    <w:tmpl w:val="F35CA0EC"/>
    <w:lvl w:ilvl="0" w:tplc="B5B69DD8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4AE15EB7"/>
    <w:multiLevelType w:val="multilevel"/>
    <w:tmpl w:val="A216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85130"/>
    <w:multiLevelType w:val="hybridMultilevel"/>
    <w:tmpl w:val="FAFAF940"/>
    <w:lvl w:ilvl="0" w:tplc="C2BC600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2E7599"/>
    <w:multiLevelType w:val="hybridMultilevel"/>
    <w:tmpl w:val="8D8E10F0"/>
    <w:lvl w:ilvl="0" w:tplc="92D68FFE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75A5CC7"/>
    <w:multiLevelType w:val="multilevel"/>
    <w:tmpl w:val="2DD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56797"/>
    <w:multiLevelType w:val="hybridMultilevel"/>
    <w:tmpl w:val="97FAEBD6"/>
    <w:lvl w:ilvl="0" w:tplc="28301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2246E"/>
    <w:multiLevelType w:val="hybridMultilevel"/>
    <w:tmpl w:val="A91AEEEE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5F7E1F11"/>
    <w:multiLevelType w:val="hybridMultilevel"/>
    <w:tmpl w:val="B924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0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4D1C40"/>
    <w:multiLevelType w:val="multilevel"/>
    <w:tmpl w:val="E4F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01B7B"/>
    <w:multiLevelType w:val="hybridMultilevel"/>
    <w:tmpl w:val="670CAADA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13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1"/>
  </w:num>
  <w:num w:numId="16">
    <w:abstractNumId w:val="6"/>
  </w:num>
  <w:num w:numId="17">
    <w:abstractNumId w:val="8"/>
  </w:num>
  <w:num w:numId="18">
    <w:abstractNumId w:val="3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30F53"/>
    <w:rsid w:val="00051172"/>
    <w:rsid w:val="00055760"/>
    <w:rsid w:val="00073CA8"/>
    <w:rsid w:val="000834D0"/>
    <w:rsid w:val="00090601"/>
    <w:rsid w:val="0009157A"/>
    <w:rsid w:val="0009356C"/>
    <w:rsid w:val="000A09AF"/>
    <w:rsid w:val="000B4890"/>
    <w:rsid w:val="000E3D04"/>
    <w:rsid w:val="000F3F2F"/>
    <w:rsid w:val="001163FE"/>
    <w:rsid w:val="0014708D"/>
    <w:rsid w:val="00167662"/>
    <w:rsid w:val="00191476"/>
    <w:rsid w:val="001D3E45"/>
    <w:rsid w:val="001E5289"/>
    <w:rsid w:val="001F47B7"/>
    <w:rsid w:val="0022259A"/>
    <w:rsid w:val="002229CA"/>
    <w:rsid w:val="0024543D"/>
    <w:rsid w:val="00262FE6"/>
    <w:rsid w:val="00286C00"/>
    <w:rsid w:val="0029453F"/>
    <w:rsid w:val="002B2A35"/>
    <w:rsid w:val="002D3DCA"/>
    <w:rsid w:val="002E297F"/>
    <w:rsid w:val="002F791C"/>
    <w:rsid w:val="00310227"/>
    <w:rsid w:val="00317159"/>
    <w:rsid w:val="00337600"/>
    <w:rsid w:val="0034420A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429B9"/>
    <w:rsid w:val="0044648B"/>
    <w:rsid w:val="004546E3"/>
    <w:rsid w:val="004765C0"/>
    <w:rsid w:val="0049479D"/>
    <w:rsid w:val="004C2474"/>
    <w:rsid w:val="004D25C6"/>
    <w:rsid w:val="004D45F4"/>
    <w:rsid w:val="004E5EAA"/>
    <w:rsid w:val="004F2FA3"/>
    <w:rsid w:val="004F387B"/>
    <w:rsid w:val="004F75E9"/>
    <w:rsid w:val="00513E2B"/>
    <w:rsid w:val="00516C5C"/>
    <w:rsid w:val="00533EF8"/>
    <w:rsid w:val="00544E44"/>
    <w:rsid w:val="005463B3"/>
    <w:rsid w:val="00562B76"/>
    <w:rsid w:val="00565DFA"/>
    <w:rsid w:val="00574150"/>
    <w:rsid w:val="005F7817"/>
    <w:rsid w:val="00605C0C"/>
    <w:rsid w:val="00624B7E"/>
    <w:rsid w:val="00626320"/>
    <w:rsid w:val="006411F6"/>
    <w:rsid w:val="00653FFF"/>
    <w:rsid w:val="00654290"/>
    <w:rsid w:val="00656379"/>
    <w:rsid w:val="006653EC"/>
    <w:rsid w:val="00673E02"/>
    <w:rsid w:val="00675633"/>
    <w:rsid w:val="006A388B"/>
    <w:rsid w:val="006A5330"/>
    <w:rsid w:val="006D4852"/>
    <w:rsid w:val="0070173F"/>
    <w:rsid w:val="007042F0"/>
    <w:rsid w:val="0071153C"/>
    <w:rsid w:val="00714B85"/>
    <w:rsid w:val="0072407E"/>
    <w:rsid w:val="007353D5"/>
    <w:rsid w:val="0074574A"/>
    <w:rsid w:val="00755D2F"/>
    <w:rsid w:val="0076205A"/>
    <w:rsid w:val="007659D0"/>
    <w:rsid w:val="007916D0"/>
    <w:rsid w:val="00792899"/>
    <w:rsid w:val="007959AA"/>
    <w:rsid w:val="007B1E3C"/>
    <w:rsid w:val="007C2760"/>
    <w:rsid w:val="007D7968"/>
    <w:rsid w:val="007F597B"/>
    <w:rsid w:val="00813884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703B4"/>
    <w:rsid w:val="0097086B"/>
    <w:rsid w:val="00974CFB"/>
    <w:rsid w:val="0098382B"/>
    <w:rsid w:val="009A158A"/>
    <w:rsid w:val="009B09FB"/>
    <w:rsid w:val="00A115FC"/>
    <w:rsid w:val="00A36DB5"/>
    <w:rsid w:val="00A8624B"/>
    <w:rsid w:val="00A91BC7"/>
    <w:rsid w:val="00A92C2F"/>
    <w:rsid w:val="00A93C19"/>
    <w:rsid w:val="00A94C52"/>
    <w:rsid w:val="00AB0999"/>
    <w:rsid w:val="00AB2B94"/>
    <w:rsid w:val="00AB2C57"/>
    <w:rsid w:val="00AB361C"/>
    <w:rsid w:val="00AB50FA"/>
    <w:rsid w:val="00AB6333"/>
    <w:rsid w:val="00AC4BB8"/>
    <w:rsid w:val="00AC7893"/>
    <w:rsid w:val="00AE3D9B"/>
    <w:rsid w:val="00AE517E"/>
    <w:rsid w:val="00AE7BB8"/>
    <w:rsid w:val="00B06AE6"/>
    <w:rsid w:val="00B17D7B"/>
    <w:rsid w:val="00B539E6"/>
    <w:rsid w:val="00B75CF9"/>
    <w:rsid w:val="00BA7ED1"/>
    <w:rsid w:val="00BB6AAF"/>
    <w:rsid w:val="00BC00C7"/>
    <w:rsid w:val="00BD5FA2"/>
    <w:rsid w:val="00BE395E"/>
    <w:rsid w:val="00C04A64"/>
    <w:rsid w:val="00C30633"/>
    <w:rsid w:val="00C5205A"/>
    <w:rsid w:val="00C609A4"/>
    <w:rsid w:val="00C81945"/>
    <w:rsid w:val="00CD6694"/>
    <w:rsid w:val="00D26CD0"/>
    <w:rsid w:val="00D317EF"/>
    <w:rsid w:val="00D462C8"/>
    <w:rsid w:val="00D54630"/>
    <w:rsid w:val="00D554AE"/>
    <w:rsid w:val="00D61470"/>
    <w:rsid w:val="00D879C5"/>
    <w:rsid w:val="00DD2FA7"/>
    <w:rsid w:val="00DD468D"/>
    <w:rsid w:val="00DE42D7"/>
    <w:rsid w:val="00E046B7"/>
    <w:rsid w:val="00E063C1"/>
    <w:rsid w:val="00E11132"/>
    <w:rsid w:val="00E176AE"/>
    <w:rsid w:val="00E42E60"/>
    <w:rsid w:val="00E701AA"/>
    <w:rsid w:val="00E81085"/>
    <w:rsid w:val="00E83FD3"/>
    <w:rsid w:val="00EB0B0B"/>
    <w:rsid w:val="00EC6E67"/>
    <w:rsid w:val="00EE13EF"/>
    <w:rsid w:val="00EE3DBA"/>
    <w:rsid w:val="00EF570A"/>
    <w:rsid w:val="00F0214A"/>
    <w:rsid w:val="00F17045"/>
    <w:rsid w:val="00F43C5D"/>
    <w:rsid w:val="00F5717A"/>
    <w:rsid w:val="00F62EDC"/>
    <w:rsid w:val="00FA6796"/>
    <w:rsid w:val="00FB728C"/>
    <w:rsid w:val="00FC1F4A"/>
    <w:rsid w:val="00FC765D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habr.com/post/1600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0F4B-2A19-402C-B38D-E1B2E224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2018-06-21T11:37:00Z</dcterms:created>
  <dcterms:modified xsi:type="dcterms:W3CDTF">2018-07-02T12:16:00Z</dcterms:modified>
</cp:coreProperties>
</file>